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66BED">
              <w:rPr>
                <w:rFonts w:ascii="Times New Roman" w:hAnsi="Times New Roman" w:cs="Times New Roman"/>
                <w:b/>
                <w:sz w:val="24"/>
                <w:szCs w:val="24"/>
              </w:rPr>
              <w:t xml:space="preserve">  Evangelista</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66BED">
              <w:rPr>
                <w:rFonts w:ascii="Times New Roman" w:hAnsi="Times New Roman" w:cs="Times New Roman"/>
                <w:b/>
                <w:sz w:val="24"/>
                <w:szCs w:val="24"/>
              </w:rPr>
              <w:t xml:space="preserve"> 3</w:t>
            </w:r>
          </w:p>
        </w:tc>
        <w:tc>
          <w:tcPr>
            <w:tcW w:w="3672" w:type="dxa"/>
            <w:shd w:val="clear" w:color="auto" w:fill="FFC000"/>
          </w:tcPr>
          <w:p w:rsidR="005C4CBE" w:rsidRPr="00CD5617" w:rsidRDefault="005C4CBE" w:rsidP="0060626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048A1">
              <w:rPr>
                <w:rFonts w:ascii="Times New Roman" w:hAnsi="Times New Roman" w:cs="Times New Roman"/>
                <w:sz w:val="24"/>
                <w:szCs w:val="24"/>
              </w:rPr>
              <w:t xml:space="preserve">  Aug. </w:t>
            </w:r>
            <w:r w:rsidR="0060626E">
              <w:rPr>
                <w:rFonts w:ascii="Times New Roman" w:hAnsi="Times New Roman" w:cs="Times New Roman"/>
                <w:sz w:val="24"/>
                <w:szCs w:val="24"/>
              </w:rPr>
              <w:t>3</w:t>
            </w:r>
            <w:r w:rsidR="00C822AD">
              <w:rPr>
                <w:rFonts w:ascii="Times New Roman" w:hAnsi="Times New Roman" w:cs="Times New Roman"/>
                <w:sz w:val="24"/>
                <w:szCs w:val="24"/>
              </w:rPr>
              <w:t>0</w:t>
            </w:r>
            <w:r w:rsidR="0060626E">
              <w:rPr>
                <w:rFonts w:ascii="Times New Roman" w:hAnsi="Times New Roman" w:cs="Times New Roman"/>
                <w:sz w:val="24"/>
                <w:szCs w:val="24"/>
              </w:rPr>
              <w:t>-31</w:t>
            </w:r>
            <w:r w:rsidR="000048A1">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66BED">
              <w:rPr>
                <w:rFonts w:ascii="Times New Roman" w:hAnsi="Times New Roman" w:cs="Times New Roman"/>
                <w:b/>
                <w:sz w:val="24"/>
                <w:szCs w:val="24"/>
              </w:rPr>
              <w:t xml:space="preserve">  Prove It!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6BED">
            <w:pPr>
              <w:rPr>
                <w:rFonts w:ascii="Times New Roman" w:hAnsi="Times New Roman" w:cs="Times New Roman"/>
                <w:sz w:val="24"/>
                <w:szCs w:val="24"/>
              </w:rPr>
            </w:pPr>
            <w:r>
              <w:rPr>
                <w:rFonts w:ascii="Times New Roman" w:hAnsi="Times New Roman" w:cs="Times New Roman"/>
                <w:b/>
                <w:sz w:val="24"/>
                <w:szCs w:val="24"/>
              </w:rPr>
              <w:t>Corresponding Unit Task:</w:t>
            </w:r>
            <w:r w:rsidR="00266BED">
              <w:rPr>
                <w:rFonts w:ascii="Times New Roman" w:hAnsi="Times New Roman" w:cs="Times New Roman"/>
                <w:b/>
                <w:sz w:val="24"/>
                <w:szCs w:val="24"/>
              </w:rPr>
              <w:t xml:space="preserve">  Task 1--Text Evidence Organization  </w:t>
            </w:r>
          </w:p>
        </w:tc>
      </w:tr>
      <w:tr w:rsidR="008C13D7" w:rsidTr="00FE7398">
        <w:trPr>
          <w:trHeight w:val="737"/>
        </w:trPr>
        <w:tc>
          <w:tcPr>
            <w:tcW w:w="11016" w:type="dxa"/>
            <w:gridSpan w:val="6"/>
          </w:tcPr>
          <w:p w:rsidR="008C13D7" w:rsidRPr="008C13D7" w:rsidRDefault="008C13D7" w:rsidP="004E1E9E">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0048A1">
              <w:rPr>
                <w:rFonts w:ascii="Times New Roman" w:hAnsi="Times New Roman" w:cs="Times New Roman"/>
                <w:b/>
                <w:sz w:val="24"/>
                <w:szCs w:val="24"/>
              </w:rPr>
              <w:t xml:space="preserve">How do readers use textual evidence </w:t>
            </w:r>
            <w:r w:rsidR="007C00E8">
              <w:rPr>
                <w:rFonts w:ascii="Times New Roman" w:hAnsi="Times New Roman" w:cs="Times New Roman"/>
                <w:b/>
                <w:sz w:val="24"/>
                <w:szCs w:val="24"/>
              </w:rPr>
              <w:t xml:space="preserve">and </w:t>
            </w:r>
            <w:r w:rsidR="004E1E9E">
              <w:rPr>
                <w:rFonts w:ascii="Times New Roman" w:hAnsi="Times New Roman" w:cs="Times New Roman"/>
                <w:b/>
                <w:sz w:val="24"/>
                <w:szCs w:val="24"/>
              </w:rPr>
              <w:t xml:space="preserve">text features </w:t>
            </w:r>
            <w:r w:rsidR="000048A1">
              <w:rPr>
                <w:rFonts w:ascii="Times New Roman" w:hAnsi="Times New Roman" w:cs="Times New Roman"/>
                <w:b/>
                <w:sz w:val="24"/>
                <w:szCs w:val="24"/>
              </w:rPr>
              <w:t xml:space="preserve">to help </w:t>
            </w:r>
            <w:r w:rsidR="007F64AC">
              <w:rPr>
                <w:rFonts w:ascii="Times New Roman" w:hAnsi="Times New Roman" w:cs="Times New Roman"/>
                <w:b/>
                <w:sz w:val="24"/>
                <w:szCs w:val="24"/>
              </w:rPr>
              <w:t>answer questions?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0048A1" w:rsidP="000048A1">
            <w:pPr>
              <w:rPr>
                <w:rFonts w:ascii="Times New Roman" w:hAnsi="Times New Roman" w:cs="Times New Roman"/>
                <w:b/>
                <w:sz w:val="24"/>
                <w:szCs w:val="24"/>
              </w:rPr>
            </w:pPr>
            <w:r>
              <w:rPr>
                <w:rFonts w:ascii="Times New Roman" w:hAnsi="Times New Roman" w:cs="Times New Roman"/>
                <w:b/>
                <w:sz w:val="24"/>
                <w:szCs w:val="24"/>
              </w:rPr>
              <w:t>Social Studies Textbook</w:t>
            </w:r>
          </w:p>
          <w:p w:rsidR="00457C94" w:rsidRDefault="00457C94" w:rsidP="000048A1">
            <w:pPr>
              <w:rPr>
                <w:rFonts w:ascii="Times New Roman" w:hAnsi="Times New Roman" w:cs="Times New Roman"/>
                <w:b/>
                <w:sz w:val="24"/>
                <w:szCs w:val="24"/>
              </w:rPr>
            </w:pPr>
            <w:r>
              <w:rPr>
                <w:rFonts w:ascii="Times New Roman" w:hAnsi="Times New Roman" w:cs="Times New Roman"/>
                <w:b/>
                <w:sz w:val="24"/>
                <w:szCs w:val="24"/>
              </w:rPr>
              <w:t>Paper</w:t>
            </w:r>
          </w:p>
          <w:p w:rsidR="00457C94" w:rsidRDefault="00457C94" w:rsidP="000048A1">
            <w:pPr>
              <w:rPr>
                <w:rFonts w:ascii="Times New Roman" w:hAnsi="Times New Roman" w:cs="Times New Roman"/>
                <w:b/>
                <w:sz w:val="24"/>
                <w:szCs w:val="24"/>
              </w:rPr>
            </w:pPr>
            <w:r>
              <w:rPr>
                <w:rFonts w:ascii="Times New Roman" w:hAnsi="Times New Roman" w:cs="Times New Roman"/>
                <w:b/>
                <w:sz w:val="24"/>
                <w:szCs w:val="24"/>
              </w:rPr>
              <w:t>Pencils</w:t>
            </w:r>
          </w:p>
          <w:p w:rsidR="001E30F7" w:rsidRDefault="001E30F7" w:rsidP="000048A1">
            <w:pPr>
              <w:rPr>
                <w:rFonts w:ascii="Times New Roman" w:hAnsi="Times New Roman" w:cs="Times New Roman"/>
                <w:b/>
                <w:sz w:val="24"/>
                <w:szCs w:val="24"/>
              </w:rPr>
            </w:pPr>
            <w:r w:rsidRPr="001E30F7">
              <w:rPr>
                <w:rFonts w:ascii="Times New Roman" w:hAnsi="Times New Roman" w:cs="Times New Roman"/>
                <w:b/>
                <w:sz w:val="24"/>
                <w:szCs w:val="24"/>
                <w:u w:val="single"/>
              </w:rPr>
              <w:t>To Root, To Toot, To Parachute</w:t>
            </w:r>
            <w:r>
              <w:rPr>
                <w:rFonts w:ascii="Times New Roman" w:hAnsi="Times New Roman" w:cs="Times New Roman"/>
                <w:b/>
                <w:sz w:val="24"/>
                <w:szCs w:val="24"/>
              </w:rPr>
              <w:t xml:space="preserve"> by Brian Cleary</w:t>
            </w:r>
          </w:p>
          <w:p w:rsidR="001F159E" w:rsidRDefault="00E4115A" w:rsidP="000048A1">
            <w:pPr>
              <w:rPr>
                <w:rFonts w:ascii="Times New Roman" w:hAnsi="Times New Roman" w:cs="Times New Roman"/>
                <w:b/>
                <w:sz w:val="24"/>
                <w:szCs w:val="24"/>
              </w:rPr>
            </w:pPr>
            <w:hyperlink r:id="rId11" w:history="1">
              <w:r w:rsidR="001F159E" w:rsidRPr="001F159E">
                <w:rPr>
                  <w:rStyle w:val="Hyperlink"/>
                  <w:rFonts w:ascii="Times New Roman" w:hAnsi="Times New Roman" w:cs="Times New Roman"/>
                  <w:b/>
                  <w:sz w:val="24"/>
                  <w:szCs w:val="24"/>
                </w:rPr>
                <w:t>..\..\BlankFrayerModel.doc</w:t>
              </w:r>
            </w:hyperlink>
          </w:p>
          <w:p w:rsidR="004E1E9E" w:rsidRDefault="00E4115A" w:rsidP="00457C94">
            <w:pPr>
              <w:rPr>
                <w:rFonts w:ascii="Times New Roman" w:hAnsi="Times New Roman" w:cs="Times New Roman"/>
                <w:b/>
                <w:sz w:val="24"/>
                <w:szCs w:val="24"/>
              </w:rPr>
            </w:pPr>
            <w:hyperlink r:id="rId12" w:history="1">
              <w:r w:rsidR="004E1E9E" w:rsidRPr="008830AF">
                <w:rPr>
                  <w:rStyle w:val="Hyperlink"/>
                  <w:rFonts w:ascii="Times New Roman" w:hAnsi="Times New Roman" w:cs="Times New Roman"/>
                  <w:b/>
                  <w:sz w:val="24"/>
                  <w:szCs w:val="24"/>
                </w:rPr>
                <w:t>www.brainpopjr.com</w:t>
              </w:r>
            </w:hyperlink>
          </w:p>
          <w:p w:rsidR="000F05B2" w:rsidRDefault="000F05B2" w:rsidP="00457C94">
            <w:pPr>
              <w:rPr>
                <w:rFonts w:ascii="Times New Roman" w:hAnsi="Times New Roman" w:cs="Times New Roman"/>
                <w:b/>
                <w:sz w:val="24"/>
                <w:szCs w:val="24"/>
              </w:rPr>
            </w:pPr>
            <w:r>
              <w:rPr>
                <w:rFonts w:ascii="Times New Roman" w:hAnsi="Times New Roman" w:cs="Times New Roman"/>
                <w:b/>
                <w:sz w:val="24"/>
                <w:szCs w:val="24"/>
              </w:rPr>
              <w:t>Text Evidence Rubric</w:t>
            </w:r>
          </w:p>
          <w:bookmarkStart w:id="0" w:name="_MON_1401100507"/>
          <w:bookmarkEnd w:id="0"/>
          <w:p w:rsidR="004E1E9E" w:rsidRDefault="004E1E9E" w:rsidP="00457C94">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13" o:title=""/>
                </v:shape>
                <o:OLEObject Type="Embed" ProgID="Word.Document.8" ShapeID="_x0000_i1025" DrawAspect="Icon" ObjectID="_1404197178" r:id="rId14">
                  <o:FieldCodes>\s</o:FieldCodes>
                </o:OLEObject>
              </w:object>
            </w:r>
          </w:p>
          <w:p w:rsidR="001E30F7" w:rsidRDefault="001E30F7" w:rsidP="00457C94">
            <w:pPr>
              <w:rPr>
                <w:rFonts w:ascii="Times New Roman" w:hAnsi="Times New Roman" w:cs="Times New Roman"/>
                <w:b/>
                <w:sz w:val="24"/>
                <w:szCs w:val="24"/>
              </w:rPr>
            </w:pPr>
          </w:p>
        </w:tc>
        <w:tc>
          <w:tcPr>
            <w:tcW w:w="5496" w:type="dxa"/>
            <w:gridSpan w:val="2"/>
          </w:tcPr>
          <w:p w:rsidR="005C4CBE" w:rsidRDefault="00266BED" w:rsidP="003D7D31">
            <w:pPr>
              <w:rPr>
                <w:rFonts w:ascii="Times New Roman" w:hAnsi="Times New Roman" w:cs="Times New Roman"/>
                <w:b/>
                <w:sz w:val="24"/>
                <w:szCs w:val="24"/>
              </w:rPr>
            </w:pPr>
            <w:r>
              <w:rPr>
                <w:rFonts w:ascii="Times New Roman" w:hAnsi="Times New Roman" w:cs="Times New Roman"/>
                <w:b/>
                <w:sz w:val="24"/>
                <w:szCs w:val="24"/>
              </w:rPr>
              <w:t>Common Good</w:t>
            </w:r>
          </w:p>
          <w:p w:rsidR="00266BED" w:rsidRDefault="00266BED" w:rsidP="003D7D31">
            <w:pPr>
              <w:rPr>
                <w:rFonts w:ascii="Times New Roman" w:hAnsi="Times New Roman" w:cs="Times New Roman"/>
                <w:b/>
                <w:sz w:val="24"/>
                <w:szCs w:val="24"/>
              </w:rPr>
            </w:pPr>
            <w:r>
              <w:rPr>
                <w:rFonts w:ascii="Times New Roman" w:hAnsi="Times New Roman" w:cs="Times New Roman"/>
                <w:b/>
                <w:sz w:val="24"/>
                <w:szCs w:val="24"/>
              </w:rPr>
              <w:t>Volunteer</w:t>
            </w:r>
          </w:p>
          <w:p w:rsidR="00266BED" w:rsidRDefault="00266BED" w:rsidP="003D7D31">
            <w:pPr>
              <w:rPr>
                <w:rFonts w:ascii="Times New Roman" w:hAnsi="Times New Roman" w:cs="Times New Roman"/>
                <w:b/>
                <w:sz w:val="24"/>
                <w:szCs w:val="24"/>
              </w:rPr>
            </w:pPr>
            <w:r>
              <w:rPr>
                <w:rFonts w:ascii="Times New Roman" w:hAnsi="Times New Roman" w:cs="Times New Roman"/>
                <w:b/>
                <w:sz w:val="24"/>
                <w:szCs w:val="24"/>
              </w:rPr>
              <w:t>Recycle</w:t>
            </w:r>
          </w:p>
          <w:p w:rsidR="00266BED" w:rsidRDefault="000048A1" w:rsidP="003D7D31">
            <w:pPr>
              <w:rPr>
                <w:rFonts w:ascii="Times New Roman" w:hAnsi="Times New Roman" w:cs="Times New Roman"/>
                <w:b/>
                <w:sz w:val="24"/>
                <w:szCs w:val="24"/>
              </w:rPr>
            </w:pPr>
            <w:r>
              <w:rPr>
                <w:rFonts w:ascii="Times New Roman" w:hAnsi="Times New Roman" w:cs="Times New Roman"/>
                <w:b/>
                <w:sz w:val="24"/>
                <w:szCs w:val="24"/>
              </w:rPr>
              <w:t>Responsibility</w:t>
            </w:r>
          </w:p>
          <w:p w:rsidR="000048A1" w:rsidRDefault="000048A1" w:rsidP="003D7D31">
            <w:pPr>
              <w:rPr>
                <w:rFonts w:ascii="Times New Roman" w:hAnsi="Times New Roman" w:cs="Times New Roman"/>
                <w:b/>
                <w:sz w:val="24"/>
                <w:szCs w:val="24"/>
              </w:rPr>
            </w:pPr>
            <w:r>
              <w:rPr>
                <w:rFonts w:ascii="Times New Roman" w:hAnsi="Times New Roman" w:cs="Times New Roman"/>
                <w:b/>
                <w:sz w:val="24"/>
                <w:szCs w:val="24"/>
              </w:rPr>
              <w:t>Citizenship</w:t>
            </w:r>
          </w:p>
          <w:p w:rsidR="005C4CBE" w:rsidRDefault="00D6269A" w:rsidP="003D7D31">
            <w:pPr>
              <w:rPr>
                <w:rFonts w:ascii="Times New Roman" w:hAnsi="Times New Roman" w:cs="Times New Roman"/>
                <w:b/>
                <w:sz w:val="24"/>
                <w:szCs w:val="24"/>
              </w:rPr>
            </w:pPr>
            <w:r>
              <w:rPr>
                <w:rFonts w:ascii="Times New Roman" w:hAnsi="Times New Roman" w:cs="Times New Roman"/>
                <w:b/>
                <w:sz w:val="24"/>
                <w:szCs w:val="24"/>
              </w:rPr>
              <w:t>Summarize</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RPr="00501938" w:rsidTr="00FE7398">
        <w:trPr>
          <w:trHeight w:val="688"/>
        </w:trPr>
        <w:tc>
          <w:tcPr>
            <w:tcW w:w="2538" w:type="dxa"/>
          </w:tcPr>
          <w:p w:rsidR="003F39B8" w:rsidRPr="00501938" w:rsidRDefault="003F39B8" w:rsidP="00D801CF">
            <w:pPr>
              <w:pStyle w:val="Default"/>
              <w:jc w:val="center"/>
              <w:rPr>
                <w:rFonts w:ascii="Times New Roman" w:hAnsi="Times New Roman" w:cs="Times New Roman"/>
                <w:b/>
                <w:sz w:val="16"/>
                <w:u w:val="single"/>
              </w:rPr>
            </w:pPr>
            <w:r w:rsidRPr="00501938">
              <w:rPr>
                <w:rFonts w:ascii="Times New Roman" w:hAnsi="Times New Roman" w:cs="Times New Roman"/>
                <w:b/>
                <w:u w:val="single"/>
              </w:rPr>
              <w:t>Gradual Release of Responsibility:</w:t>
            </w:r>
          </w:p>
          <w:p w:rsidR="003F39B8" w:rsidRPr="00501938" w:rsidRDefault="003F39B8" w:rsidP="00D801CF">
            <w:pPr>
              <w:pStyle w:val="Default"/>
              <w:jc w:val="center"/>
              <w:rPr>
                <w:rFonts w:ascii="Times New Roman" w:hAnsi="Times New Roman" w:cs="Times New Roman"/>
                <w:b/>
                <w:sz w:val="16"/>
                <w:u w:val="single"/>
              </w:rPr>
            </w:pP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Modeled</w:t>
            </w: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Shared</w:t>
            </w: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Guided Practice</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Independent</w:t>
            </w:r>
          </w:p>
        </w:tc>
        <w:tc>
          <w:tcPr>
            <w:tcW w:w="8478" w:type="dxa"/>
            <w:gridSpan w:val="5"/>
          </w:tcPr>
          <w:p w:rsidR="003F39B8" w:rsidRPr="00501938" w:rsidRDefault="003F39B8" w:rsidP="003F39B8">
            <w:pPr>
              <w:jc w:val="center"/>
              <w:rPr>
                <w:rFonts w:ascii="Times New Roman" w:hAnsi="Times New Roman" w:cs="Times New Roman"/>
                <w:b/>
                <w:sz w:val="24"/>
                <w:szCs w:val="24"/>
              </w:rPr>
            </w:pPr>
            <w:r w:rsidRPr="00501938">
              <w:rPr>
                <w:rFonts w:ascii="Times New Roman" w:hAnsi="Times New Roman" w:cs="Times New Roman"/>
                <w:b/>
                <w:sz w:val="24"/>
                <w:szCs w:val="24"/>
              </w:rPr>
              <w:t>Reading</w:t>
            </w:r>
          </w:p>
          <w:p w:rsidR="007F64AC" w:rsidRPr="00501938" w:rsidRDefault="003F39B8" w:rsidP="007F64AC">
            <w:pPr>
              <w:spacing w:line="276" w:lineRule="auto"/>
              <w:rPr>
                <w:rFonts w:ascii="Times New Roman" w:eastAsia="Calibri" w:hAnsi="Times New Roman" w:cs="Times New Roman"/>
              </w:rPr>
            </w:pPr>
            <w:r w:rsidRPr="00501938">
              <w:rPr>
                <w:rFonts w:ascii="Times New Roman" w:hAnsi="Times New Roman" w:cs="Times New Roman"/>
                <w:b/>
                <w:sz w:val="24"/>
                <w:szCs w:val="24"/>
              </w:rPr>
              <w:t>Standards:</w:t>
            </w:r>
            <w:r w:rsidR="000048A1" w:rsidRPr="00501938">
              <w:rPr>
                <w:rFonts w:ascii="Times New Roman" w:hAnsi="Times New Roman" w:cs="Times New Roman"/>
                <w:b/>
                <w:sz w:val="24"/>
                <w:szCs w:val="24"/>
              </w:rPr>
              <w:t xml:space="preserve">  </w:t>
            </w:r>
            <w:r w:rsidR="000048A1" w:rsidRPr="00501938">
              <w:rPr>
                <w:rFonts w:ascii="Times New Roman" w:hAnsi="Times New Roman" w:cs="Times New Roman"/>
                <w:sz w:val="24"/>
                <w:szCs w:val="24"/>
              </w:rPr>
              <w:t>R.I.10</w:t>
            </w:r>
            <w:r w:rsidR="00134228" w:rsidRPr="00501938">
              <w:rPr>
                <w:rFonts w:ascii="Times New Roman" w:hAnsi="Times New Roman" w:cs="Times New Roman"/>
                <w:sz w:val="24"/>
                <w:szCs w:val="24"/>
              </w:rPr>
              <w:t>,</w:t>
            </w:r>
            <w:r w:rsidR="007F64AC" w:rsidRPr="00501938">
              <w:rPr>
                <w:rFonts w:ascii="Times New Roman" w:eastAsia="Calibri" w:hAnsi="Times New Roman" w:cs="Times New Roman"/>
              </w:rPr>
              <w:t xml:space="preserve"> </w:t>
            </w:r>
            <w:r w:rsidR="007F64AC" w:rsidRPr="00501938">
              <w:rPr>
                <w:rFonts w:ascii="Times New Roman" w:eastAsia="Calibri" w:hAnsi="Times New Roman" w:cs="Times New Roman"/>
              </w:rPr>
              <w:t>By the end of the year, read and comprehend literature, including stories, dramas, and poetry, at the high end of the grades 2–3 text complexity band independently and proficiently</w:t>
            </w:r>
          </w:p>
          <w:p w:rsidR="003F39B8" w:rsidRPr="00501938" w:rsidRDefault="00134228" w:rsidP="003F39B8">
            <w:pPr>
              <w:rPr>
                <w:rFonts w:ascii="Times New Roman" w:hAnsi="Times New Roman" w:cs="Times New Roman"/>
                <w:sz w:val="24"/>
                <w:szCs w:val="24"/>
              </w:rPr>
            </w:pPr>
            <w:r w:rsidRPr="00501938">
              <w:rPr>
                <w:rFonts w:ascii="Times New Roman" w:hAnsi="Times New Roman" w:cs="Times New Roman"/>
                <w:sz w:val="24"/>
                <w:szCs w:val="24"/>
              </w:rPr>
              <w:t xml:space="preserve"> R.I.3.5</w:t>
            </w:r>
            <w:r w:rsidR="004E1E9E" w:rsidRPr="00501938">
              <w:rPr>
                <w:rFonts w:ascii="Times New Roman" w:hAnsi="Times New Roman" w:cs="Times New Roman"/>
                <w:sz w:val="24"/>
                <w:szCs w:val="24"/>
              </w:rPr>
              <w:t xml:space="preserve"> </w:t>
            </w:r>
            <w:r w:rsidR="007F64AC" w:rsidRPr="00501938">
              <w:rPr>
                <w:rFonts w:ascii="Times New Roman" w:eastAsia="Calibri" w:hAnsi="Times New Roman" w:cs="Times New Roman"/>
              </w:rPr>
              <w:t>Use text features and search tools (e.g., key words, sidebars, hyperlinks) to locate information relevant to a given topic efficiently</w:t>
            </w:r>
            <w:r w:rsidR="007F64AC" w:rsidRPr="00501938">
              <w:rPr>
                <w:rFonts w:ascii="Times New Roman" w:hAnsi="Times New Roman" w:cs="Times New Roman"/>
                <w:sz w:val="24"/>
                <w:szCs w:val="24"/>
              </w:rPr>
              <w:t xml:space="preserve"> </w:t>
            </w:r>
            <w:r w:rsidR="004E1E9E" w:rsidRPr="00501938">
              <w:rPr>
                <w:rFonts w:ascii="Times New Roman" w:hAnsi="Times New Roman" w:cs="Times New Roman"/>
                <w:sz w:val="24"/>
                <w:szCs w:val="24"/>
              </w:rPr>
              <w:t xml:space="preserve">(also SS </w:t>
            </w:r>
            <w:r w:rsidR="00CF558D" w:rsidRPr="00501938">
              <w:rPr>
                <w:rFonts w:ascii="Times New Roman" w:hAnsi="Times New Roman" w:cs="Times New Roman"/>
                <w:sz w:val="24"/>
                <w:szCs w:val="24"/>
              </w:rPr>
              <w:t>3.C.3</w:t>
            </w:r>
            <w:r w:rsidR="007F64AC" w:rsidRPr="00501938">
              <w:rPr>
                <w:rFonts w:ascii="Times New Roman" w:hAnsi="Times New Roman" w:cs="Times New Roman"/>
                <w:sz w:val="23"/>
                <w:szCs w:val="23"/>
              </w:rPr>
              <w:t xml:space="preserve"> </w:t>
            </w:r>
            <w:r w:rsidR="007F64AC" w:rsidRPr="00501938">
              <w:rPr>
                <w:rFonts w:ascii="Times New Roman" w:hAnsi="Times New Roman" w:cs="Times New Roman"/>
                <w:sz w:val="23"/>
                <w:szCs w:val="23"/>
              </w:rPr>
              <w:t>Exemplify how citizens contribute to the well-being of the community’s natural environment</w:t>
            </w:r>
            <w:r w:rsidR="00CF558D" w:rsidRPr="00501938">
              <w:rPr>
                <w:rFonts w:ascii="Times New Roman" w:hAnsi="Times New Roman" w:cs="Times New Roman"/>
                <w:sz w:val="24"/>
                <w:szCs w:val="24"/>
              </w:rPr>
              <w:t>)</w:t>
            </w:r>
          </w:p>
          <w:p w:rsidR="003F39B8" w:rsidRPr="00501938" w:rsidRDefault="00DD6FE2" w:rsidP="003F39B8">
            <w:pPr>
              <w:rPr>
                <w:rFonts w:ascii="Times New Roman" w:hAnsi="Times New Roman" w:cs="Times New Roman"/>
                <w:sz w:val="24"/>
                <w:szCs w:val="24"/>
              </w:rPr>
            </w:pPr>
            <w:r w:rsidRPr="00501938">
              <w:rPr>
                <w:rFonts w:ascii="Times New Roman" w:hAnsi="Times New Roman" w:cs="Times New Roman"/>
                <w:b/>
                <w:sz w:val="24"/>
                <w:szCs w:val="24"/>
              </w:rPr>
              <w:t>I Can Statement(s)</w:t>
            </w:r>
            <w:r w:rsidR="003F39B8" w:rsidRPr="00501938">
              <w:rPr>
                <w:rFonts w:ascii="Times New Roman" w:hAnsi="Times New Roman" w:cs="Times New Roman"/>
                <w:b/>
                <w:sz w:val="24"/>
                <w:szCs w:val="24"/>
              </w:rPr>
              <w:t>:</w:t>
            </w:r>
            <w:r w:rsidR="000048A1" w:rsidRPr="00501938">
              <w:rPr>
                <w:rFonts w:ascii="Times New Roman" w:hAnsi="Times New Roman" w:cs="Times New Roman"/>
                <w:b/>
                <w:sz w:val="24"/>
                <w:szCs w:val="24"/>
              </w:rPr>
              <w:t xml:space="preserve">  </w:t>
            </w:r>
            <w:r w:rsidR="000048A1" w:rsidRPr="00501938">
              <w:rPr>
                <w:rFonts w:ascii="Times New Roman" w:hAnsi="Times New Roman" w:cs="Times New Roman"/>
                <w:sz w:val="24"/>
                <w:szCs w:val="24"/>
              </w:rPr>
              <w:t xml:space="preserve">I can use text evidence </w:t>
            </w:r>
            <w:r w:rsidR="00713BB1" w:rsidRPr="00501938">
              <w:rPr>
                <w:rFonts w:ascii="Times New Roman" w:hAnsi="Times New Roman" w:cs="Times New Roman"/>
                <w:sz w:val="24"/>
                <w:szCs w:val="24"/>
              </w:rPr>
              <w:t xml:space="preserve">in nonfiction texts </w:t>
            </w:r>
            <w:r w:rsidR="000048A1" w:rsidRPr="00501938">
              <w:rPr>
                <w:rFonts w:ascii="Times New Roman" w:hAnsi="Times New Roman" w:cs="Times New Roman"/>
                <w:sz w:val="24"/>
                <w:szCs w:val="24"/>
              </w:rPr>
              <w:t>to answer questions.</w:t>
            </w:r>
          </w:p>
          <w:p w:rsidR="004E1E9E" w:rsidRPr="00501938" w:rsidRDefault="003F39B8" w:rsidP="003F39B8">
            <w:pPr>
              <w:rPr>
                <w:rFonts w:ascii="Times New Roman" w:hAnsi="Times New Roman" w:cs="Times New Roman"/>
                <w:b/>
                <w:sz w:val="24"/>
                <w:szCs w:val="24"/>
              </w:rPr>
            </w:pPr>
            <w:r w:rsidRPr="00501938">
              <w:rPr>
                <w:rFonts w:ascii="Times New Roman" w:hAnsi="Times New Roman" w:cs="Times New Roman"/>
                <w:b/>
                <w:sz w:val="24"/>
                <w:szCs w:val="24"/>
              </w:rPr>
              <w:t>Instructional Plan:</w:t>
            </w:r>
            <w:r w:rsidR="00D6269A" w:rsidRPr="00501938">
              <w:rPr>
                <w:rFonts w:ascii="Times New Roman" w:hAnsi="Times New Roman" w:cs="Times New Roman"/>
                <w:b/>
                <w:sz w:val="24"/>
                <w:szCs w:val="24"/>
              </w:rPr>
              <w:t xml:space="preserve"> </w:t>
            </w:r>
          </w:p>
          <w:p w:rsidR="004E1E9E" w:rsidRPr="00501938" w:rsidRDefault="004E1E9E" w:rsidP="003F39B8">
            <w:pPr>
              <w:rPr>
                <w:rFonts w:ascii="Times New Roman" w:hAnsi="Times New Roman" w:cs="Times New Roman"/>
                <w:b/>
                <w:sz w:val="24"/>
                <w:szCs w:val="24"/>
              </w:rPr>
            </w:pPr>
            <w:r w:rsidRPr="00501938">
              <w:rPr>
                <w:rFonts w:ascii="Times New Roman" w:hAnsi="Times New Roman" w:cs="Times New Roman"/>
                <w:b/>
                <w:sz w:val="24"/>
                <w:szCs w:val="24"/>
              </w:rPr>
              <w:t xml:space="preserve">Day One:  </w:t>
            </w:r>
            <w:r w:rsidR="00D6269A" w:rsidRPr="00501938">
              <w:rPr>
                <w:rFonts w:ascii="Times New Roman" w:hAnsi="Times New Roman" w:cs="Times New Roman"/>
                <w:b/>
                <w:sz w:val="24"/>
                <w:szCs w:val="24"/>
              </w:rPr>
              <w:t xml:space="preserve"> </w:t>
            </w:r>
            <w:r w:rsidR="00D6269A" w:rsidRPr="00501938">
              <w:rPr>
                <w:rFonts w:ascii="Times New Roman" w:hAnsi="Times New Roman" w:cs="Times New Roman"/>
                <w:sz w:val="24"/>
                <w:szCs w:val="24"/>
              </w:rPr>
              <w:t xml:space="preserve">Students turn to their neighbor and describe what makes someone a good citizen.  </w:t>
            </w:r>
            <w:r w:rsidR="000048A1" w:rsidRPr="00501938">
              <w:rPr>
                <w:rFonts w:ascii="Times New Roman" w:hAnsi="Times New Roman" w:cs="Times New Roman"/>
                <w:sz w:val="24"/>
                <w:szCs w:val="24"/>
              </w:rPr>
              <w:t>Teacher reads aloud Unit 1, Chapter 1, as the students follow along.  Teacher models/guides students through answering questions 1-7 in “</w:t>
            </w:r>
            <w:proofErr w:type="spellStart"/>
            <w:r w:rsidR="000048A1" w:rsidRPr="00501938">
              <w:rPr>
                <w:rFonts w:ascii="Times New Roman" w:hAnsi="Times New Roman" w:cs="Times New Roman"/>
                <w:sz w:val="24"/>
                <w:szCs w:val="24"/>
              </w:rPr>
              <w:t>TextWork</w:t>
            </w:r>
            <w:proofErr w:type="spellEnd"/>
            <w:r w:rsidR="000048A1" w:rsidRPr="00501938">
              <w:rPr>
                <w:rFonts w:ascii="Times New Roman" w:hAnsi="Times New Roman" w:cs="Times New Roman"/>
                <w:sz w:val="24"/>
                <w:szCs w:val="24"/>
              </w:rPr>
              <w:t>” boxes</w:t>
            </w:r>
            <w:r w:rsidR="00D6269A" w:rsidRPr="00501938">
              <w:rPr>
                <w:rFonts w:ascii="Times New Roman" w:hAnsi="Times New Roman" w:cs="Times New Roman"/>
                <w:sz w:val="24"/>
                <w:szCs w:val="24"/>
              </w:rPr>
              <w:t>, using text evidence</w:t>
            </w:r>
            <w:r w:rsidR="00134228" w:rsidRPr="00501938">
              <w:rPr>
                <w:rFonts w:ascii="Times New Roman" w:hAnsi="Times New Roman" w:cs="Times New Roman"/>
                <w:sz w:val="24"/>
                <w:szCs w:val="24"/>
              </w:rPr>
              <w:t xml:space="preserve"> and describing text features</w:t>
            </w:r>
            <w:r w:rsidR="00D6269A" w:rsidRPr="00501938">
              <w:rPr>
                <w:rFonts w:ascii="Times New Roman" w:hAnsi="Times New Roman" w:cs="Times New Roman"/>
                <w:sz w:val="24"/>
                <w:szCs w:val="24"/>
              </w:rPr>
              <w:t>.</w:t>
            </w:r>
            <w:r w:rsidRPr="00501938">
              <w:rPr>
                <w:rFonts w:ascii="Times New Roman" w:hAnsi="Times New Roman" w:cs="Times New Roman"/>
                <w:sz w:val="24"/>
                <w:szCs w:val="24"/>
              </w:rPr>
              <w:t xml:space="preserve">  In addition, teacher will model noting the page number and paragraph number where the information was located and have the students highlight them in their books.</w:t>
            </w:r>
            <w:r w:rsidR="008A2424" w:rsidRPr="00501938">
              <w:rPr>
                <w:rFonts w:ascii="Times New Roman" w:hAnsi="Times New Roman" w:cs="Times New Roman"/>
                <w:b/>
                <w:sz w:val="24"/>
                <w:szCs w:val="24"/>
              </w:rPr>
              <w:t xml:space="preserve">  </w:t>
            </w:r>
          </w:p>
          <w:p w:rsidR="00CF558D" w:rsidRPr="00501938" w:rsidRDefault="004E1E9E" w:rsidP="003F39B8">
            <w:pPr>
              <w:rPr>
                <w:rFonts w:ascii="Times New Roman" w:hAnsi="Times New Roman" w:cs="Times New Roman"/>
                <w:sz w:val="24"/>
                <w:szCs w:val="24"/>
              </w:rPr>
            </w:pPr>
            <w:r w:rsidRPr="00501938">
              <w:rPr>
                <w:rFonts w:ascii="Times New Roman" w:hAnsi="Times New Roman" w:cs="Times New Roman"/>
                <w:b/>
                <w:sz w:val="24"/>
                <w:szCs w:val="24"/>
              </w:rPr>
              <w:t xml:space="preserve">Day Two:  </w:t>
            </w:r>
            <w:r w:rsidR="008A2424" w:rsidRPr="00501938">
              <w:rPr>
                <w:rFonts w:ascii="Times New Roman" w:hAnsi="Times New Roman" w:cs="Times New Roman"/>
                <w:sz w:val="24"/>
                <w:szCs w:val="24"/>
              </w:rPr>
              <w:t xml:space="preserve">Play </w:t>
            </w:r>
            <w:proofErr w:type="spellStart"/>
            <w:r w:rsidR="008A2424" w:rsidRPr="00501938">
              <w:rPr>
                <w:rFonts w:ascii="Times New Roman" w:hAnsi="Times New Roman" w:cs="Times New Roman"/>
                <w:sz w:val="24"/>
                <w:szCs w:val="24"/>
              </w:rPr>
              <w:t>Brainpop</w:t>
            </w:r>
            <w:proofErr w:type="spellEnd"/>
            <w:r w:rsidR="007F64AC" w:rsidRPr="00501938">
              <w:rPr>
                <w:rFonts w:ascii="Times New Roman" w:hAnsi="Times New Roman" w:cs="Times New Roman"/>
                <w:sz w:val="24"/>
                <w:szCs w:val="24"/>
              </w:rPr>
              <w:t xml:space="preserve"> </w:t>
            </w:r>
            <w:proofErr w:type="spellStart"/>
            <w:r w:rsidR="008A2424" w:rsidRPr="00501938">
              <w:rPr>
                <w:rFonts w:ascii="Times New Roman" w:hAnsi="Times New Roman" w:cs="Times New Roman"/>
                <w:sz w:val="24"/>
                <w:szCs w:val="24"/>
              </w:rPr>
              <w:t>jr’s</w:t>
            </w:r>
            <w:proofErr w:type="spellEnd"/>
            <w:r w:rsidR="008A2424" w:rsidRPr="00501938">
              <w:rPr>
                <w:rFonts w:ascii="Times New Roman" w:hAnsi="Times New Roman" w:cs="Times New Roman"/>
                <w:sz w:val="24"/>
                <w:szCs w:val="24"/>
              </w:rPr>
              <w:t xml:space="preserve"> “Reduce, Reuse, Recycle” video clip.</w:t>
            </w:r>
            <w:r w:rsidRPr="00501938">
              <w:rPr>
                <w:rFonts w:ascii="Times New Roman" w:hAnsi="Times New Roman" w:cs="Times New Roman"/>
                <w:sz w:val="24"/>
                <w:szCs w:val="24"/>
              </w:rPr>
              <w:t xml:space="preserve">  Discuss.</w:t>
            </w:r>
            <w:r w:rsidR="00D6269A" w:rsidRPr="00501938">
              <w:rPr>
                <w:rFonts w:ascii="Times New Roman" w:hAnsi="Times New Roman" w:cs="Times New Roman"/>
                <w:sz w:val="24"/>
                <w:szCs w:val="24"/>
              </w:rPr>
              <w:t xml:space="preserve">  </w:t>
            </w:r>
            <w:r w:rsidRPr="00501938">
              <w:rPr>
                <w:rFonts w:ascii="Times New Roman" w:hAnsi="Times New Roman" w:cs="Times New Roman"/>
                <w:sz w:val="24"/>
                <w:szCs w:val="24"/>
              </w:rPr>
              <w:t xml:space="preserve">Students will buddy re-read Unit 1, Chapter 1.  </w:t>
            </w:r>
            <w:r w:rsidR="00D6269A" w:rsidRPr="00501938">
              <w:rPr>
                <w:rFonts w:ascii="Times New Roman" w:hAnsi="Times New Roman" w:cs="Times New Roman"/>
                <w:sz w:val="24"/>
                <w:szCs w:val="24"/>
              </w:rPr>
              <w:t xml:space="preserve">Students will </w:t>
            </w:r>
            <w:r w:rsidRPr="00501938">
              <w:rPr>
                <w:rFonts w:ascii="Times New Roman" w:hAnsi="Times New Roman" w:cs="Times New Roman"/>
                <w:sz w:val="24"/>
                <w:szCs w:val="24"/>
              </w:rPr>
              <w:t xml:space="preserve">work </w:t>
            </w:r>
            <w:r w:rsidR="00D6269A" w:rsidRPr="00501938">
              <w:rPr>
                <w:rFonts w:ascii="Times New Roman" w:hAnsi="Times New Roman" w:cs="Times New Roman"/>
                <w:sz w:val="24"/>
                <w:szCs w:val="24"/>
              </w:rPr>
              <w:t xml:space="preserve">with </w:t>
            </w:r>
            <w:r w:rsidRPr="00501938">
              <w:rPr>
                <w:rFonts w:ascii="Times New Roman" w:hAnsi="Times New Roman" w:cs="Times New Roman"/>
                <w:sz w:val="24"/>
                <w:szCs w:val="24"/>
              </w:rPr>
              <w:t xml:space="preserve">their </w:t>
            </w:r>
          </w:p>
          <w:p w:rsidR="00FE7398" w:rsidRPr="00501938" w:rsidRDefault="007F64AC" w:rsidP="003F39B8">
            <w:pPr>
              <w:rPr>
                <w:rFonts w:ascii="Times New Roman" w:hAnsi="Times New Roman" w:cs="Times New Roman"/>
                <w:sz w:val="24"/>
                <w:szCs w:val="24"/>
              </w:rPr>
            </w:pPr>
            <w:r w:rsidRPr="00501938">
              <w:rPr>
                <w:rFonts w:ascii="Times New Roman" w:hAnsi="Times New Roman" w:cs="Times New Roman"/>
                <w:sz w:val="24"/>
                <w:szCs w:val="24"/>
              </w:rPr>
              <w:t>Partner</w:t>
            </w:r>
            <w:r w:rsidR="00D6269A" w:rsidRPr="00501938">
              <w:rPr>
                <w:rFonts w:ascii="Times New Roman" w:hAnsi="Times New Roman" w:cs="Times New Roman"/>
                <w:sz w:val="24"/>
                <w:szCs w:val="24"/>
              </w:rPr>
              <w:t xml:space="preserve"> to </w:t>
            </w:r>
            <w:r w:rsidR="001F2694" w:rsidRPr="00501938">
              <w:rPr>
                <w:rFonts w:ascii="Times New Roman" w:hAnsi="Times New Roman" w:cs="Times New Roman"/>
                <w:sz w:val="24"/>
                <w:szCs w:val="24"/>
              </w:rPr>
              <w:t>answer the Lesson 1 Review questions on page 10, using text evidence and citing pages and paragraphs w</w:t>
            </w:r>
            <w:r w:rsidR="00CF558D" w:rsidRPr="00501938">
              <w:rPr>
                <w:rFonts w:ascii="Times New Roman" w:hAnsi="Times New Roman" w:cs="Times New Roman"/>
                <w:sz w:val="24"/>
                <w:szCs w:val="24"/>
              </w:rPr>
              <w:t>h</w:t>
            </w:r>
            <w:r w:rsidR="001F2694" w:rsidRPr="00501938">
              <w:rPr>
                <w:rFonts w:ascii="Times New Roman" w:hAnsi="Times New Roman" w:cs="Times New Roman"/>
                <w:sz w:val="24"/>
                <w:szCs w:val="24"/>
              </w:rPr>
              <w:t>ere answers are located.</w:t>
            </w:r>
            <w:r w:rsidR="00CF558D" w:rsidRPr="00501938">
              <w:rPr>
                <w:rFonts w:ascii="Times New Roman" w:hAnsi="Times New Roman" w:cs="Times New Roman"/>
                <w:sz w:val="24"/>
                <w:szCs w:val="24"/>
              </w:rPr>
              <w:t xml:space="preserve">  Teacher monitors.</w:t>
            </w:r>
            <w:r w:rsidR="00D6269A" w:rsidRPr="00501938">
              <w:rPr>
                <w:rFonts w:ascii="Times New Roman" w:hAnsi="Times New Roman" w:cs="Times New Roman"/>
                <w:sz w:val="24"/>
                <w:szCs w:val="24"/>
              </w:rPr>
              <w:t xml:space="preserve">    </w:t>
            </w:r>
            <w:r w:rsidR="000048A1" w:rsidRPr="00501938">
              <w:rPr>
                <w:rFonts w:ascii="Times New Roman" w:hAnsi="Times New Roman" w:cs="Times New Roman"/>
                <w:sz w:val="24"/>
                <w:szCs w:val="24"/>
              </w:rPr>
              <w:t xml:space="preserve">     </w:t>
            </w:r>
            <w:bookmarkStart w:id="1" w:name="_GoBack"/>
            <w:bookmarkEnd w:id="1"/>
          </w:p>
        </w:tc>
      </w:tr>
      <w:tr w:rsidR="003F39B8" w:rsidRPr="00501938" w:rsidTr="00FE7398">
        <w:trPr>
          <w:trHeight w:val="1178"/>
        </w:trPr>
        <w:tc>
          <w:tcPr>
            <w:tcW w:w="2538" w:type="dxa"/>
          </w:tcPr>
          <w:p w:rsidR="003F39B8" w:rsidRPr="00501938" w:rsidRDefault="003F39B8" w:rsidP="00D801CF">
            <w:pPr>
              <w:pStyle w:val="Default"/>
              <w:jc w:val="center"/>
              <w:rPr>
                <w:rFonts w:ascii="Times New Roman" w:hAnsi="Times New Roman" w:cs="Times New Roman"/>
                <w:b/>
                <w:sz w:val="16"/>
                <w:u w:val="single"/>
              </w:rPr>
            </w:pPr>
            <w:r w:rsidRPr="00501938">
              <w:rPr>
                <w:rFonts w:ascii="Times New Roman" w:hAnsi="Times New Roman" w:cs="Times New Roman"/>
                <w:b/>
                <w:u w:val="single"/>
              </w:rPr>
              <w:t>Gradual Release of Responsibility:</w:t>
            </w:r>
          </w:p>
          <w:p w:rsidR="003F39B8" w:rsidRPr="00501938" w:rsidRDefault="003F39B8" w:rsidP="00D801CF">
            <w:pPr>
              <w:pStyle w:val="Default"/>
              <w:jc w:val="center"/>
              <w:rPr>
                <w:rFonts w:ascii="Times New Roman" w:hAnsi="Times New Roman" w:cs="Times New Roman"/>
                <w:b/>
                <w:sz w:val="16"/>
                <w:u w:val="single"/>
              </w:rPr>
            </w:pP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Modeled</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Shared</w:t>
            </w: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Guided Practice</w:t>
            </w:r>
          </w:p>
          <w:p w:rsidR="003F39B8" w:rsidRPr="00501938" w:rsidRDefault="00CF558D" w:rsidP="00CF558D">
            <w:pPr>
              <w:pStyle w:val="Default"/>
              <w:ind w:left="360"/>
              <w:rPr>
                <w:rFonts w:ascii="Times New Roman" w:hAnsi="Times New Roman" w:cs="Times New Roman"/>
              </w:rPr>
            </w:pPr>
            <w:r w:rsidRPr="00501938">
              <w:rPr>
                <w:rFonts w:ascii="Times New Roman" w:hAnsi="Times New Roman" w:cs="Times New Roman"/>
              </w:rPr>
              <w:t xml:space="preserve">X </w:t>
            </w:r>
            <w:r w:rsidR="003F39B8" w:rsidRPr="00501938">
              <w:rPr>
                <w:rFonts w:ascii="Times New Roman" w:hAnsi="Times New Roman" w:cs="Times New Roman"/>
              </w:rPr>
              <w:t>Independent</w:t>
            </w:r>
          </w:p>
        </w:tc>
        <w:tc>
          <w:tcPr>
            <w:tcW w:w="8478" w:type="dxa"/>
            <w:gridSpan w:val="5"/>
          </w:tcPr>
          <w:p w:rsidR="003F39B8" w:rsidRPr="00501938" w:rsidRDefault="003F39B8" w:rsidP="003F39B8">
            <w:pPr>
              <w:jc w:val="center"/>
              <w:rPr>
                <w:rFonts w:ascii="Times New Roman" w:hAnsi="Times New Roman" w:cs="Times New Roman"/>
                <w:b/>
                <w:sz w:val="24"/>
                <w:szCs w:val="24"/>
              </w:rPr>
            </w:pPr>
            <w:r w:rsidRPr="00501938">
              <w:rPr>
                <w:rFonts w:ascii="Times New Roman" w:hAnsi="Times New Roman" w:cs="Times New Roman"/>
                <w:b/>
                <w:sz w:val="24"/>
                <w:szCs w:val="24"/>
              </w:rPr>
              <w:t>Writing</w:t>
            </w:r>
          </w:p>
          <w:p w:rsidR="00134228" w:rsidRPr="00501938" w:rsidRDefault="003F39B8" w:rsidP="007F64AC">
            <w:pPr>
              <w:spacing w:line="276" w:lineRule="auto"/>
              <w:rPr>
                <w:rFonts w:ascii="Times New Roman" w:eastAsia="Calibri" w:hAnsi="Times New Roman" w:cs="Times New Roman"/>
              </w:rPr>
            </w:pPr>
            <w:r w:rsidRPr="00501938">
              <w:rPr>
                <w:rFonts w:ascii="Times New Roman" w:hAnsi="Times New Roman" w:cs="Times New Roman"/>
                <w:b/>
                <w:sz w:val="24"/>
                <w:szCs w:val="24"/>
              </w:rPr>
              <w:t>Standards:</w:t>
            </w:r>
            <w:r w:rsidR="00D6269A" w:rsidRPr="00501938">
              <w:rPr>
                <w:rFonts w:ascii="Times New Roman" w:hAnsi="Times New Roman" w:cs="Times New Roman"/>
                <w:b/>
                <w:sz w:val="24"/>
                <w:szCs w:val="24"/>
              </w:rPr>
              <w:t xml:space="preserve">  </w:t>
            </w:r>
            <w:r w:rsidR="00134228" w:rsidRPr="00501938">
              <w:rPr>
                <w:rFonts w:ascii="Times New Roman" w:hAnsi="Times New Roman" w:cs="Times New Roman"/>
                <w:sz w:val="24"/>
                <w:szCs w:val="24"/>
              </w:rPr>
              <w:t>W.3.10</w:t>
            </w:r>
            <w:r w:rsidR="007F64AC" w:rsidRPr="00501938">
              <w:rPr>
                <w:rFonts w:ascii="Times New Roman" w:eastAsia="Calibri" w:hAnsi="Times New Roman" w:cs="Times New Roman"/>
              </w:rPr>
              <w:t xml:space="preserve"> </w:t>
            </w:r>
            <w:r w:rsidR="007F64AC" w:rsidRPr="00501938">
              <w:rPr>
                <w:rFonts w:ascii="Times New Roman" w:eastAsia="Calibri" w:hAnsi="Times New Roman" w:cs="Times New Roman"/>
              </w:rPr>
              <w:t>Write routinely over extended time frames (time for research, reflection, and revision) and shorter time frames (a single sitting or a day or two) for a range of discipline-specific tasks, purposes, and audiences.</w:t>
            </w:r>
          </w:p>
          <w:p w:rsidR="003F39B8" w:rsidRPr="00501938" w:rsidRDefault="00DD6FE2" w:rsidP="003F39B8">
            <w:pPr>
              <w:rPr>
                <w:rFonts w:ascii="Times New Roman" w:hAnsi="Times New Roman" w:cs="Times New Roman"/>
                <w:sz w:val="24"/>
                <w:szCs w:val="24"/>
              </w:rPr>
            </w:pPr>
            <w:r w:rsidRPr="00501938">
              <w:rPr>
                <w:rFonts w:ascii="Times New Roman" w:hAnsi="Times New Roman" w:cs="Times New Roman"/>
                <w:b/>
                <w:sz w:val="24"/>
                <w:szCs w:val="24"/>
              </w:rPr>
              <w:t>I Can Statement(s)</w:t>
            </w:r>
            <w:r w:rsidR="003F39B8" w:rsidRPr="00501938">
              <w:rPr>
                <w:rFonts w:ascii="Times New Roman" w:hAnsi="Times New Roman" w:cs="Times New Roman"/>
                <w:b/>
                <w:sz w:val="24"/>
                <w:szCs w:val="24"/>
              </w:rPr>
              <w:t>:</w:t>
            </w:r>
            <w:r w:rsidR="00134228" w:rsidRPr="00501938">
              <w:rPr>
                <w:rFonts w:ascii="Times New Roman" w:hAnsi="Times New Roman" w:cs="Times New Roman"/>
                <w:b/>
                <w:sz w:val="24"/>
                <w:szCs w:val="24"/>
              </w:rPr>
              <w:t xml:space="preserve">  </w:t>
            </w:r>
            <w:r w:rsidR="00134228" w:rsidRPr="00501938">
              <w:rPr>
                <w:rFonts w:ascii="Times New Roman" w:hAnsi="Times New Roman" w:cs="Times New Roman"/>
                <w:sz w:val="24"/>
                <w:szCs w:val="24"/>
              </w:rPr>
              <w:t>I can write an informative paragraph.</w:t>
            </w:r>
            <w:r w:rsidR="00D6269A" w:rsidRPr="00501938">
              <w:rPr>
                <w:rFonts w:ascii="Times New Roman" w:hAnsi="Times New Roman" w:cs="Times New Roman"/>
                <w:sz w:val="24"/>
                <w:szCs w:val="24"/>
              </w:rPr>
              <w:t xml:space="preserve">  </w:t>
            </w:r>
          </w:p>
          <w:p w:rsidR="00CF558D" w:rsidRPr="00501938" w:rsidRDefault="003F39B8" w:rsidP="003F39B8">
            <w:pPr>
              <w:rPr>
                <w:rFonts w:ascii="Times New Roman" w:hAnsi="Times New Roman" w:cs="Times New Roman"/>
                <w:b/>
                <w:sz w:val="24"/>
                <w:szCs w:val="24"/>
              </w:rPr>
            </w:pPr>
            <w:r w:rsidRPr="00501938">
              <w:rPr>
                <w:rFonts w:ascii="Times New Roman" w:hAnsi="Times New Roman" w:cs="Times New Roman"/>
                <w:b/>
                <w:sz w:val="24"/>
                <w:szCs w:val="24"/>
              </w:rPr>
              <w:t>Instructional Plan:</w:t>
            </w:r>
            <w:r w:rsidR="00134228" w:rsidRPr="00501938">
              <w:rPr>
                <w:rFonts w:ascii="Times New Roman" w:hAnsi="Times New Roman" w:cs="Times New Roman"/>
                <w:b/>
                <w:sz w:val="24"/>
                <w:szCs w:val="24"/>
              </w:rPr>
              <w:t xml:space="preserve">  </w:t>
            </w:r>
          </w:p>
          <w:p w:rsidR="00CF558D" w:rsidRPr="00501938" w:rsidRDefault="00CF558D" w:rsidP="003F39B8">
            <w:pPr>
              <w:rPr>
                <w:rFonts w:ascii="Times New Roman" w:hAnsi="Times New Roman" w:cs="Times New Roman"/>
                <w:sz w:val="24"/>
                <w:szCs w:val="24"/>
              </w:rPr>
            </w:pPr>
            <w:r w:rsidRPr="00501938">
              <w:rPr>
                <w:rFonts w:ascii="Times New Roman" w:hAnsi="Times New Roman" w:cs="Times New Roman"/>
                <w:b/>
                <w:sz w:val="24"/>
                <w:szCs w:val="24"/>
              </w:rPr>
              <w:t xml:space="preserve">Day One:  </w:t>
            </w:r>
            <w:r w:rsidRPr="00501938">
              <w:rPr>
                <w:rFonts w:ascii="Times New Roman" w:hAnsi="Times New Roman" w:cs="Times New Roman"/>
                <w:sz w:val="24"/>
                <w:szCs w:val="24"/>
              </w:rPr>
              <w:t>Teacher models how to write an informative paragraph</w:t>
            </w:r>
            <w:r w:rsidR="007F64AC" w:rsidRPr="00501938">
              <w:rPr>
                <w:rFonts w:ascii="Times New Roman" w:hAnsi="Times New Roman" w:cs="Times New Roman"/>
                <w:sz w:val="24"/>
                <w:szCs w:val="24"/>
              </w:rPr>
              <w:t xml:space="preserve">: What is energy? </w:t>
            </w:r>
            <w:r w:rsidR="007F64AC" w:rsidRPr="00501938">
              <w:rPr>
                <w:rFonts w:ascii="Times New Roman" w:hAnsi="Times New Roman" w:cs="Times New Roman"/>
                <w:sz w:val="24"/>
                <w:szCs w:val="24"/>
              </w:rPr>
              <w:lastRenderedPageBreak/>
              <w:t xml:space="preserve">She will model using a </w:t>
            </w:r>
            <w:r w:rsidR="00501938" w:rsidRPr="00501938">
              <w:rPr>
                <w:rFonts w:ascii="Times New Roman" w:hAnsi="Times New Roman" w:cs="Times New Roman"/>
                <w:sz w:val="24"/>
                <w:szCs w:val="24"/>
              </w:rPr>
              <w:t>pre-created</w:t>
            </w:r>
            <w:r w:rsidR="007F64AC" w:rsidRPr="00501938">
              <w:rPr>
                <w:rFonts w:ascii="Times New Roman" w:hAnsi="Times New Roman" w:cs="Times New Roman"/>
                <w:sz w:val="24"/>
                <w:szCs w:val="24"/>
              </w:rPr>
              <w:t xml:space="preserve"> graphic </w:t>
            </w:r>
            <w:r w:rsidR="00501938" w:rsidRPr="00501938">
              <w:rPr>
                <w:rFonts w:ascii="Times New Roman" w:hAnsi="Times New Roman" w:cs="Times New Roman"/>
                <w:sz w:val="24"/>
                <w:szCs w:val="24"/>
              </w:rPr>
              <w:t>organizer</w:t>
            </w:r>
            <w:r w:rsidR="007F64AC" w:rsidRPr="00501938">
              <w:rPr>
                <w:rFonts w:ascii="Times New Roman" w:hAnsi="Times New Roman" w:cs="Times New Roman"/>
                <w:sz w:val="24"/>
                <w:szCs w:val="24"/>
              </w:rPr>
              <w:t xml:space="preserve"> and text of choice on energy. </w:t>
            </w:r>
            <w:proofErr w:type="gramStart"/>
            <w:r w:rsidR="007F64AC" w:rsidRPr="00501938">
              <w:rPr>
                <w:rFonts w:ascii="Times New Roman" w:hAnsi="Times New Roman" w:cs="Times New Roman"/>
                <w:sz w:val="24"/>
                <w:szCs w:val="24"/>
              </w:rPr>
              <w:t>Be sure students</w:t>
            </w:r>
            <w:proofErr w:type="gramEnd"/>
            <w:r w:rsidR="007F64AC" w:rsidRPr="00501938">
              <w:rPr>
                <w:rFonts w:ascii="Times New Roman" w:hAnsi="Times New Roman" w:cs="Times New Roman"/>
                <w:sz w:val="24"/>
                <w:szCs w:val="24"/>
              </w:rPr>
              <w:t xml:space="preserve"> are aware that the information in the graphic organizer has been </w:t>
            </w:r>
            <w:r w:rsidR="00501938" w:rsidRPr="00501938">
              <w:rPr>
                <w:rFonts w:ascii="Times New Roman" w:hAnsi="Times New Roman" w:cs="Times New Roman"/>
                <w:sz w:val="24"/>
                <w:szCs w:val="24"/>
              </w:rPr>
              <w:t>gathered</w:t>
            </w:r>
            <w:r w:rsidR="007F64AC" w:rsidRPr="00501938">
              <w:rPr>
                <w:rFonts w:ascii="Times New Roman" w:hAnsi="Times New Roman" w:cs="Times New Roman"/>
                <w:sz w:val="24"/>
                <w:szCs w:val="24"/>
              </w:rPr>
              <w:t xml:space="preserve"> from a text and model how she is taking the information and using it in a paragraph.</w:t>
            </w:r>
            <w:r w:rsidRPr="00501938">
              <w:rPr>
                <w:rFonts w:ascii="Times New Roman" w:hAnsi="Times New Roman" w:cs="Times New Roman"/>
                <w:b/>
                <w:sz w:val="24"/>
                <w:szCs w:val="24"/>
              </w:rPr>
              <w:t xml:space="preserve">  </w:t>
            </w:r>
            <w:r w:rsidR="00134228" w:rsidRPr="00501938">
              <w:rPr>
                <w:rFonts w:ascii="Times New Roman" w:hAnsi="Times New Roman" w:cs="Times New Roman"/>
                <w:sz w:val="24"/>
                <w:szCs w:val="24"/>
              </w:rPr>
              <w:t xml:space="preserve">Students will </w:t>
            </w:r>
            <w:r w:rsidR="007C00E8" w:rsidRPr="00501938">
              <w:rPr>
                <w:rFonts w:ascii="Times New Roman" w:hAnsi="Times New Roman" w:cs="Times New Roman"/>
                <w:sz w:val="24"/>
                <w:szCs w:val="24"/>
              </w:rPr>
              <w:t xml:space="preserve">individually </w:t>
            </w:r>
            <w:r w:rsidR="00134228" w:rsidRPr="00501938">
              <w:rPr>
                <w:rFonts w:ascii="Times New Roman" w:hAnsi="Times New Roman" w:cs="Times New Roman"/>
                <w:sz w:val="24"/>
                <w:szCs w:val="24"/>
              </w:rPr>
              <w:t>write a paragraph explaining what they can do to become a good citizen</w:t>
            </w:r>
            <w:r w:rsidR="00501938" w:rsidRPr="00501938">
              <w:rPr>
                <w:rFonts w:ascii="Times New Roman" w:hAnsi="Times New Roman" w:cs="Times New Roman"/>
                <w:sz w:val="24"/>
                <w:szCs w:val="24"/>
              </w:rPr>
              <w:t xml:space="preserve"> in their community referring to their notes on Reduce, Reuse Recycle.</w:t>
            </w:r>
          </w:p>
          <w:p w:rsidR="00CF558D" w:rsidRPr="00501938" w:rsidRDefault="00CF558D" w:rsidP="003F39B8">
            <w:pPr>
              <w:rPr>
                <w:rFonts w:ascii="Times New Roman" w:hAnsi="Times New Roman" w:cs="Times New Roman"/>
                <w:sz w:val="24"/>
                <w:szCs w:val="24"/>
              </w:rPr>
            </w:pPr>
          </w:p>
          <w:p w:rsidR="0007242D" w:rsidRPr="00501938" w:rsidRDefault="00CF558D" w:rsidP="003F39B8">
            <w:pPr>
              <w:rPr>
                <w:rFonts w:ascii="Times New Roman" w:hAnsi="Times New Roman" w:cs="Times New Roman"/>
                <w:b/>
                <w:sz w:val="24"/>
                <w:szCs w:val="24"/>
              </w:rPr>
            </w:pPr>
            <w:r w:rsidRPr="00501938">
              <w:rPr>
                <w:rFonts w:ascii="Times New Roman" w:hAnsi="Times New Roman" w:cs="Times New Roman"/>
                <w:b/>
                <w:sz w:val="24"/>
                <w:szCs w:val="24"/>
              </w:rPr>
              <w:t>Day Two:</w:t>
            </w:r>
            <w:r w:rsidRPr="00501938">
              <w:rPr>
                <w:rFonts w:ascii="Times New Roman" w:hAnsi="Times New Roman" w:cs="Times New Roman"/>
                <w:sz w:val="24"/>
                <w:szCs w:val="24"/>
              </w:rPr>
              <w:t xml:space="preserve">  Teacher </w:t>
            </w:r>
            <w:proofErr w:type="gramStart"/>
            <w:r w:rsidRPr="00501938">
              <w:rPr>
                <w:rFonts w:ascii="Times New Roman" w:hAnsi="Times New Roman" w:cs="Times New Roman"/>
                <w:sz w:val="24"/>
                <w:szCs w:val="24"/>
              </w:rPr>
              <w:t>will</w:t>
            </w:r>
            <w:proofErr w:type="gramEnd"/>
            <w:r w:rsidRPr="00501938">
              <w:rPr>
                <w:rFonts w:ascii="Times New Roman" w:hAnsi="Times New Roman" w:cs="Times New Roman"/>
                <w:sz w:val="24"/>
                <w:szCs w:val="24"/>
              </w:rPr>
              <w:t xml:space="preserve"> conference with students to revise/edit their paragraphs.</w:t>
            </w:r>
            <w:r w:rsidR="00134228" w:rsidRPr="00501938">
              <w:rPr>
                <w:rFonts w:ascii="Times New Roman" w:hAnsi="Times New Roman" w:cs="Times New Roman"/>
                <w:b/>
                <w:sz w:val="24"/>
                <w:szCs w:val="24"/>
              </w:rPr>
              <w:t xml:space="preserve">  </w:t>
            </w:r>
          </w:p>
        </w:tc>
      </w:tr>
      <w:tr w:rsidR="003F39B8" w:rsidRPr="00501938" w:rsidTr="00FE7398">
        <w:trPr>
          <w:trHeight w:val="688"/>
        </w:trPr>
        <w:tc>
          <w:tcPr>
            <w:tcW w:w="2538" w:type="dxa"/>
          </w:tcPr>
          <w:p w:rsidR="003F39B8" w:rsidRPr="00501938" w:rsidRDefault="003F39B8" w:rsidP="00D801CF">
            <w:pPr>
              <w:pStyle w:val="Default"/>
              <w:jc w:val="center"/>
              <w:rPr>
                <w:rFonts w:ascii="Times New Roman" w:hAnsi="Times New Roman" w:cs="Times New Roman"/>
                <w:b/>
                <w:sz w:val="16"/>
                <w:u w:val="single"/>
              </w:rPr>
            </w:pPr>
            <w:r w:rsidRPr="00501938">
              <w:rPr>
                <w:rFonts w:ascii="Times New Roman" w:hAnsi="Times New Roman" w:cs="Times New Roman"/>
                <w:b/>
                <w:u w:val="single"/>
              </w:rPr>
              <w:lastRenderedPageBreak/>
              <w:t>Gradual Release of Responsibility:</w:t>
            </w:r>
          </w:p>
          <w:p w:rsidR="003F39B8" w:rsidRPr="00501938" w:rsidRDefault="003F39B8" w:rsidP="00D801CF">
            <w:pPr>
              <w:pStyle w:val="Default"/>
              <w:jc w:val="center"/>
              <w:rPr>
                <w:rFonts w:ascii="Times New Roman" w:hAnsi="Times New Roman" w:cs="Times New Roman"/>
                <w:b/>
                <w:sz w:val="16"/>
                <w:u w:val="single"/>
              </w:rPr>
            </w:pP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Modeled</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Shared</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Guided Practice</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Independent</w:t>
            </w:r>
          </w:p>
        </w:tc>
        <w:tc>
          <w:tcPr>
            <w:tcW w:w="8478" w:type="dxa"/>
            <w:gridSpan w:val="5"/>
          </w:tcPr>
          <w:p w:rsidR="003F39B8" w:rsidRPr="00501938" w:rsidRDefault="003F39B8" w:rsidP="003F39B8">
            <w:pPr>
              <w:jc w:val="center"/>
              <w:rPr>
                <w:rFonts w:ascii="Times New Roman" w:hAnsi="Times New Roman" w:cs="Times New Roman"/>
                <w:b/>
                <w:sz w:val="24"/>
                <w:szCs w:val="24"/>
              </w:rPr>
            </w:pPr>
            <w:r w:rsidRPr="00501938">
              <w:rPr>
                <w:rFonts w:ascii="Times New Roman" w:hAnsi="Times New Roman" w:cs="Times New Roman"/>
                <w:b/>
                <w:sz w:val="24"/>
                <w:szCs w:val="24"/>
              </w:rPr>
              <w:t>Word Study</w:t>
            </w:r>
          </w:p>
          <w:p w:rsidR="003F39B8" w:rsidRPr="00501938" w:rsidRDefault="003F39B8" w:rsidP="00501938">
            <w:pPr>
              <w:spacing w:line="276" w:lineRule="auto"/>
              <w:rPr>
                <w:rFonts w:ascii="Times New Roman" w:eastAsia="Calibri" w:hAnsi="Times New Roman" w:cs="Times New Roman"/>
              </w:rPr>
            </w:pPr>
            <w:r w:rsidRPr="00501938">
              <w:rPr>
                <w:rFonts w:ascii="Times New Roman" w:hAnsi="Times New Roman" w:cs="Times New Roman"/>
                <w:b/>
                <w:sz w:val="24"/>
                <w:szCs w:val="24"/>
              </w:rPr>
              <w:t>Standards:</w:t>
            </w:r>
            <w:r w:rsidR="00D6269A" w:rsidRPr="00501938">
              <w:rPr>
                <w:rFonts w:ascii="Times New Roman" w:hAnsi="Times New Roman" w:cs="Times New Roman"/>
                <w:b/>
                <w:sz w:val="24"/>
                <w:szCs w:val="24"/>
              </w:rPr>
              <w:t xml:space="preserve">  </w:t>
            </w:r>
            <w:r w:rsidR="00134228" w:rsidRPr="00501938">
              <w:rPr>
                <w:rFonts w:ascii="Times New Roman" w:hAnsi="Times New Roman" w:cs="Times New Roman"/>
                <w:sz w:val="24"/>
                <w:szCs w:val="24"/>
              </w:rPr>
              <w:t>L.3.1</w:t>
            </w:r>
            <w:r w:rsidR="00501938" w:rsidRPr="00501938">
              <w:rPr>
                <w:rFonts w:ascii="Times New Roman" w:eastAsia="Calibri" w:hAnsi="Times New Roman" w:cs="Times New Roman"/>
              </w:rPr>
              <w:t xml:space="preserve"> </w:t>
            </w:r>
            <w:r w:rsidR="00501938" w:rsidRPr="00501938">
              <w:rPr>
                <w:rFonts w:ascii="Times New Roman" w:eastAsia="Calibri" w:hAnsi="Times New Roman" w:cs="Times New Roman"/>
              </w:rPr>
              <w:t>Demonstrate command of the conventions of standard English grammar and usage when writing or speaking.</w:t>
            </w:r>
          </w:p>
          <w:p w:rsidR="003F39B8" w:rsidRPr="00501938" w:rsidRDefault="00DD6FE2" w:rsidP="003F39B8">
            <w:pPr>
              <w:rPr>
                <w:rFonts w:ascii="Times New Roman" w:hAnsi="Times New Roman" w:cs="Times New Roman"/>
                <w:b/>
                <w:sz w:val="24"/>
                <w:szCs w:val="24"/>
              </w:rPr>
            </w:pPr>
            <w:r w:rsidRPr="00501938">
              <w:rPr>
                <w:rFonts w:ascii="Times New Roman" w:hAnsi="Times New Roman" w:cs="Times New Roman"/>
                <w:b/>
                <w:sz w:val="24"/>
                <w:szCs w:val="24"/>
              </w:rPr>
              <w:t>I Can Statement(s)</w:t>
            </w:r>
            <w:r w:rsidR="003F39B8" w:rsidRPr="00501938">
              <w:rPr>
                <w:rFonts w:ascii="Times New Roman" w:hAnsi="Times New Roman" w:cs="Times New Roman"/>
                <w:b/>
                <w:sz w:val="24"/>
                <w:szCs w:val="24"/>
              </w:rPr>
              <w:t>:</w:t>
            </w:r>
            <w:r w:rsidR="001F2694" w:rsidRPr="00501938">
              <w:rPr>
                <w:rFonts w:ascii="Times New Roman" w:hAnsi="Times New Roman" w:cs="Times New Roman"/>
                <w:b/>
                <w:sz w:val="24"/>
                <w:szCs w:val="24"/>
              </w:rPr>
              <w:t xml:space="preserve">  </w:t>
            </w:r>
            <w:r w:rsidR="00134228" w:rsidRPr="00501938">
              <w:rPr>
                <w:rFonts w:ascii="Times New Roman" w:hAnsi="Times New Roman" w:cs="Times New Roman"/>
                <w:sz w:val="24"/>
                <w:szCs w:val="24"/>
              </w:rPr>
              <w:t>I can identify verbs</w:t>
            </w:r>
            <w:r w:rsidR="00134228" w:rsidRPr="00501938">
              <w:rPr>
                <w:rFonts w:ascii="Times New Roman" w:hAnsi="Times New Roman" w:cs="Times New Roman"/>
                <w:b/>
                <w:sz w:val="24"/>
                <w:szCs w:val="24"/>
              </w:rPr>
              <w:t>.</w:t>
            </w:r>
          </w:p>
          <w:p w:rsidR="001F159E" w:rsidRPr="00501938" w:rsidRDefault="003F39B8" w:rsidP="003F39B8">
            <w:pPr>
              <w:rPr>
                <w:rFonts w:ascii="Times New Roman" w:hAnsi="Times New Roman" w:cs="Times New Roman"/>
                <w:b/>
                <w:sz w:val="24"/>
                <w:szCs w:val="24"/>
              </w:rPr>
            </w:pPr>
            <w:r w:rsidRPr="00501938">
              <w:rPr>
                <w:rFonts w:ascii="Times New Roman" w:hAnsi="Times New Roman" w:cs="Times New Roman"/>
                <w:b/>
                <w:sz w:val="24"/>
                <w:szCs w:val="24"/>
              </w:rPr>
              <w:t>Instructional Plan:</w:t>
            </w:r>
            <w:r w:rsidR="001F2694" w:rsidRPr="00501938">
              <w:rPr>
                <w:rFonts w:ascii="Times New Roman" w:hAnsi="Times New Roman" w:cs="Times New Roman"/>
                <w:b/>
                <w:sz w:val="24"/>
                <w:szCs w:val="24"/>
              </w:rPr>
              <w:t xml:space="preserve">  </w:t>
            </w:r>
          </w:p>
          <w:p w:rsidR="0007242D" w:rsidRPr="00501938" w:rsidRDefault="001F159E" w:rsidP="003F39B8">
            <w:pPr>
              <w:rPr>
                <w:rFonts w:ascii="Times New Roman" w:hAnsi="Times New Roman" w:cs="Times New Roman"/>
                <w:sz w:val="24"/>
                <w:szCs w:val="24"/>
              </w:rPr>
            </w:pPr>
            <w:r w:rsidRPr="00501938">
              <w:rPr>
                <w:rFonts w:ascii="Times New Roman" w:hAnsi="Times New Roman" w:cs="Times New Roman"/>
                <w:b/>
                <w:sz w:val="24"/>
                <w:szCs w:val="24"/>
              </w:rPr>
              <w:t xml:space="preserve">Day Two:  </w:t>
            </w:r>
            <w:r w:rsidR="00134228" w:rsidRPr="00501938">
              <w:rPr>
                <w:rFonts w:ascii="Times New Roman" w:hAnsi="Times New Roman" w:cs="Times New Roman"/>
                <w:sz w:val="24"/>
                <w:szCs w:val="24"/>
              </w:rPr>
              <w:t xml:space="preserve">Play the video clip </w:t>
            </w:r>
            <w:r w:rsidR="007C00E8" w:rsidRPr="00501938">
              <w:rPr>
                <w:rFonts w:ascii="Times New Roman" w:hAnsi="Times New Roman" w:cs="Times New Roman"/>
                <w:sz w:val="24"/>
                <w:szCs w:val="24"/>
              </w:rPr>
              <w:t>“V</w:t>
            </w:r>
            <w:r w:rsidR="00134228" w:rsidRPr="00501938">
              <w:rPr>
                <w:rFonts w:ascii="Times New Roman" w:hAnsi="Times New Roman" w:cs="Times New Roman"/>
                <w:sz w:val="24"/>
                <w:szCs w:val="24"/>
              </w:rPr>
              <w:t>erbs</w:t>
            </w:r>
            <w:r w:rsidR="007C00E8" w:rsidRPr="00501938">
              <w:rPr>
                <w:rFonts w:ascii="Times New Roman" w:hAnsi="Times New Roman" w:cs="Times New Roman"/>
                <w:sz w:val="24"/>
                <w:szCs w:val="24"/>
              </w:rPr>
              <w:t>”</w:t>
            </w:r>
            <w:r w:rsidR="00134228" w:rsidRPr="00501938">
              <w:rPr>
                <w:rFonts w:ascii="Times New Roman" w:hAnsi="Times New Roman" w:cs="Times New Roman"/>
                <w:sz w:val="24"/>
                <w:szCs w:val="24"/>
              </w:rPr>
              <w:t xml:space="preserve"> from </w:t>
            </w:r>
            <w:proofErr w:type="spellStart"/>
            <w:r w:rsidR="00134228" w:rsidRPr="00501938">
              <w:rPr>
                <w:rFonts w:ascii="Times New Roman" w:hAnsi="Times New Roman" w:cs="Times New Roman"/>
                <w:sz w:val="24"/>
                <w:szCs w:val="24"/>
              </w:rPr>
              <w:t>Brainpop</w:t>
            </w:r>
            <w:proofErr w:type="spellEnd"/>
            <w:r w:rsidR="00134228" w:rsidRPr="00501938">
              <w:rPr>
                <w:rFonts w:ascii="Times New Roman" w:hAnsi="Times New Roman" w:cs="Times New Roman"/>
                <w:sz w:val="24"/>
                <w:szCs w:val="24"/>
              </w:rPr>
              <w:t xml:space="preserve">, Jr. to review what a verb is.  </w:t>
            </w:r>
            <w:r w:rsidR="00CF558D" w:rsidRPr="00501938">
              <w:rPr>
                <w:rFonts w:ascii="Times New Roman" w:hAnsi="Times New Roman" w:cs="Times New Roman"/>
                <w:sz w:val="24"/>
                <w:szCs w:val="24"/>
              </w:rPr>
              <w:t xml:space="preserve">Teacher reads </w:t>
            </w:r>
            <w:r w:rsidR="001E30F7" w:rsidRPr="00501938">
              <w:rPr>
                <w:rFonts w:ascii="Times New Roman" w:hAnsi="Times New Roman" w:cs="Times New Roman"/>
                <w:sz w:val="24"/>
                <w:szCs w:val="24"/>
                <w:u w:val="single"/>
              </w:rPr>
              <w:t xml:space="preserve">To Root, To Toot, </w:t>
            </w:r>
            <w:proofErr w:type="gramStart"/>
            <w:r w:rsidR="001E30F7" w:rsidRPr="00501938">
              <w:rPr>
                <w:rFonts w:ascii="Times New Roman" w:hAnsi="Times New Roman" w:cs="Times New Roman"/>
                <w:sz w:val="24"/>
                <w:szCs w:val="24"/>
                <w:u w:val="single"/>
              </w:rPr>
              <w:t>To</w:t>
            </w:r>
            <w:proofErr w:type="gramEnd"/>
            <w:r w:rsidR="001E30F7" w:rsidRPr="00501938">
              <w:rPr>
                <w:rFonts w:ascii="Times New Roman" w:hAnsi="Times New Roman" w:cs="Times New Roman"/>
                <w:sz w:val="24"/>
                <w:szCs w:val="24"/>
                <w:u w:val="single"/>
              </w:rPr>
              <w:t xml:space="preserve"> Parachute</w:t>
            </w:r>
            <w:r w:rsidR="001E30F7" w:rsidRPr="00501938">
              <w:rPr>
                <w:rFonts w:ascii="Times New Roman" w:hAnsi="Times New Roman" w:cs="Times New Roman"/>
                <w:sz w:val="24"/>
                <w:szCs w:val="24"/>
              </w:rPr>
              <w:t xml:space="preserve"> by Brain Cleary.  </w:t>
            </w:r>
            <w:r w:rsidR="00501938" w:rsidRPr="00501938">
              <w:rPr>
                <w:rFonts w:ascii="Times New Roman" w:hAnsi="Times New Roman" w:cs="Times New Roman"/>
                <w:sz w:val="24"/>
                <w:szCs w:val="24"/>
              </w:rPr>
              <w:t xml:space="preserve">TW focus discussion on finding verbs in the text and how we know they are verbs. </w:t>
            </w:r>
            <w:r w:rsidR="00134228" w:rsidRPr="00501938">
              <w:rPr>
                <w:rFonts w:ascii="Times New Roman" w:hAnsi="Times New Roman" w:cs="Times New Roman"/>
                <w:sz w:val="24"/>
                <w:szCs w:val="24"/>
              </w:rPr>
              <w:t xml:space="preserve">In pairs, students </w:t>
            </w:r>
            <w:r w:rsidRPr="00501938">
              <w:rPr>
                <w:rFonts w:ascii="Times New Roman" w:hAnsi="Times New Roman" w:cs="Times New Roman"/>
                <w:sz w:val="24"/>
                <w:szCs w:val="24"/>
              </w:rPr>
              <w:t xml:space="preserve">complete a </w:t>
            </w:r>
            <w:proofErr w:type="spellStart"/>
            <w:r w:rsidRPr="00501938">
              <w:rPr>
                <w:rFonts w:ascii="Times New Roman" w:hAnsi="Times New Roman" w:cs="Times New Roman"/>
                <w:sz w:val="24"/>
                <w:szCs w:val="24"/>
              </w:rPr>
              <w:t>Frayer</w:t>
            </w:r>
            <w:proofErr w:type="spellEnd"/>
            <w:r w:rsidRPr="00501938">
              <w:rPr>
                <w:rFonts w:ascii="Times New Roman" w:hAnsi="Times New Roman" w:cs="Times New Roman"/>
                <w:sz w:val="24"/>
                <w:szCs w:val="24"/>
              </w:rPr>
              <w:t xml:space="preserve"> model template (see link above) for the word “verb” to keep in their reading folders.  </w:t>
            </w:r>
            <w:r w:rsidR="00134228" w:rsidRPr="00501938">
              <w:rPr>
                <w:rFonts w:ascii="Times New Roman" w:hAnsi="Times New Roman" w:cs="Times New Roman"/>
                <w:sz w:val="24"/>
                <w:szCs w:val="24"/>
              </w:rPr>
              <w:t xml:space="preserve">.   </w:t>
            </w:r>
          </w:p>
        </w:tc>
      </w:tr>
      <w:tr w:rsidR="003F39B8" w:rsidRPr="00501938" w:rsidTr="00FE7398">
        <w:trPr>
          <w:trHeight w:val="1448"/>
        </w:trPr>
        <w:tc>
          <w:tcPr>
            <w:tcW w:w="2538" w:type="dxa"/>
          </w:tcPr>
          <w:p w:rsidR="003F39B8" w:rsidRPr="00501938" w:rsidRDefault="003F39B8" w:rsidP="00D801CF">
            <w:pPr>
              <w:pStyle w:val="Default"/>
              <w:jc w:val="center"/>
              <w:rPr>
                <w:rFonts w:ascii="Times New Roman" w:hAnsi="Times New Roman" w:cs="Times New Roman"/>
                <w:b/>
                <w:sz w:val="16"/>
                <w:u w:val="single"/>
              </w:rPr>
            </w:pPr>
            <w:r w:rsidRPr="00501938">
              <w:rPr>
                <w:rFonts w:ascii="Times New Roman" w:hAnsi="Times New Roman" w:cs="Times New Roman"/>
                <w:b/>
                <w:u w:val="single"/>
              </w:rPr>
              <w:t>Gradual Release of Responsibility:</w:t>
            </w:r>
          </w:p>
          <w:p w:rsidR="003F39B8" w:rsidRPr="00501938" w:rsidRDefault="003F39B8" w:rsidP="00D801CF">
            <w:pPr>
              <w:pStyle w:val="Default"/>
              <w:jc w:val="center"/>
              <w:rPr>
                <w:rFonts w:ascii="Times New Roman" w:hAnsi="Times New Roman" w:cs="Times New Roman"/>
                <w:b/>
                <w:sz w:val="16"/>
                <w:u w:val="single"/>
              </w:rPr>
            </w:pP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Modeled</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Shared</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Guided Practice</w:t>
            </w:r>
          </w:p>
          <w:p w:rsidR="003F39B8" w:rsidRPr="00501938" w:rsidRDefault="003F39B8" w:rsidP="00D801CF">
            <w:pPr>
              <w:pStyle w:val="Default"/>
              <w:numPr>
                <w:ilvl w:val="0"/>
                <w:numId w:val="2"/>
              </w:numPr>
              <w:rPr>
                <w:rFonts w:ascii="Times New Roman" w:hAnsi="Times New Roman" w:cs="Times New Roman"/>
              </w:rPr>
            </w:pPr>
            <w:r w:rsidRPr="00501938">
              <w:rPr>
                <w:rFonts w:ascii="Times New Roman" w:hAnsi="Times New Roman" w:cs="Times New Roman"/>
              </w:rPr>
              <w:t>Independent</w:t>
            </w:r>
          </w:p>
        </w:tc>
        <w:tc>
          <w:tcPr>
            <w:tcW w:w="8478" w:type="dxa"/>
            <w:gridSpan w:val="5"/>
          </w:tcPr>
          <w:p w:rsidR="003F39B8" w:rsidRPr="00501938" w:rsidRDefault="003F39B8" w:rsidP="003F39B8">
            <w:pPr>
              <w:jc w:val="center"/>
              <w:rPr>
                <w:rFonts w:ascii="Times New Roman" w:hAnsi="Times New Roman" w:cs="Times New Roman"/>
                <w:b/>
                <w:sz w:val="24"/>
                <w:szCs w:val="24"/>
              </w:rPr>
            </w:pPr>
            <w:r w:rsidRPr="00501938">
              <w:rPr>
                <w:rFonts w:ascii="Times New Roman" w:hAnsi="Times New Roman" w:cs="Times New Roman"/>
                <w:b/>
                <w:sz w:val="24"/>
                <w:szCs w:val="24"/>
              </w:rPr>
              <w:t>Speaking &amp; Listening</w:t>
            </w:r>
          </w:p>
          <w:p w:rsidR="00501938" w:rsidRPr="00501938" w:rsidRDefault="003F39B8" w:rsidP="00501938">
            <w:pPr>
              <w:spacing w:line="276" w:lineRule="auto"/>
              <w:rPr>
                <w:rFonts w:ascii="Times New Roman" w:eastAsia="Calibri" w:hAnsi="Times New Roman" w:cs="Times New Roman"/>
              </w:rPr>
            </w:pPr>
            <w:r w:rsidRPr="00501938">
              <w:rPr>
                <w:rFonts w:ascii="Times New Roman" w:hAnsi="Times New Roman" w:cs="Times New Roman"/>
                <w:b/>
                <w:sz w:val="24"/>
                <w:szCs w:val="24"/>
              </w:rPr>
              <w:t>Standards:</w:t>
            </w:r>
            <w:r w:rsidR="00134228" w:rsidRPr="00501938">
              <w:rPr>
                <w:rFonts w:ascii="Times New Roman" w:hAnsi="Times New Roman" w:cs="Times New Roman"/>
                <w:b/>
                <w:sz w:val="24"/>
                <w:szCs w:val="24"/>
              </w:rPr>
              <w:t xml:space="preserve"> SL. 3.6</w:t>
            </w:r>
            <w:r w:rsidR="00501938" w:rsidRPr="00501938">
              <w:rPr>
                <w:rFonts w:ascii="Times New Roman" w:eastAsia="Calibri" w:hAnsi="Times New Roman" w:cs="Times New Roman"/>
              </w:rPr>
              <w:t>- Speak in complete sentences when appropriate to task and situation in order to provide requested detail or clarification.</w:t>
            </w:r>
          </w:p>
          <w:p w:rsidR="003F39B8" w:rsidRPr="00501938" w:rsidRDefault="003F39B8" w:rsidP="003F39B8">
            <w:pPr>
              <w:rPr>
                <w:rFonts w:ascii="Times New Roman" w:hAnsi="Times New Roman" w:cs="Times New Roman"/>
                <w:b/>
                <w:sz w:val="24"/>
                <w:szCs w:val="24"/>
              </w:rPr>
            </w:pPr>
          </w:p>
          <w:p w:rsidR="003F39B8" w:rsidRPr="00501938" w:rsidRDefault="00DD6FE2" w:rsidP="003F39B8">
            <w:pPr>
              <w:rPr>
                <w:rFonts w:ascii="Times New Roman" w:hAnsi="Times New Roman" w:cs="Times New Roman"/>
                <w:b/>
                <w:sz w:val="24"/>
                <w:szCs w:val="24"/>
              </w:rPr>
            </w:pPr>
            <w:r w:rsidRPr="00501938">
              <w:rPr>
                <w:rFonts w:ascii="Times New Roman" w:hAnsi="Times New Roman" w:cs="Times New Roman"/>
                <w:b/>
                <w:sz w:val="24"/>
                <w:szCs w:val="24"/>
              </w:rPr>
              <w:t>I Can Statement(s)</w:t>
            </w:r>
            <w:r w:rsidR="003F39B8" w:rsidRPr="00501938">
              <w:rPr>
                <w:rFonts w:ascii="Times New Roman" w:hAnsi="Times New Roman" w:cs="Times New Roman"/>
                <w:b/>
                <w:sz w:val="24"/>
                <w:szCs w:val="24"/>
              </w:rPr>
              <w:t>:</w:t>
            </w:r>
            <w:r w:rsidR="00501938" w:rsidRPr="00501938">
              <w:rPr>
                <w:rFonts w:ascii="Times New Roman" w:hAnsi="Times New Roman" w:cs="Times New Roman"/>
                <w:b/>
                <w:sz w:val="24"/>
                <w:szCs w:val="24"/>
              </w:rPr>
              <w:t xml:space="preserve"> </w:t>
            </w:r>
            <w:r w:rsidR="00501938" w:rsidRPr="00501938">
              <w:rPr>
                <w:rFonts w:ascii="Times New Roman" w:hAnsi="Times New Roman" w:cs="Times New Roman"/>
                <w:sz w:val="24"/>
                <w:szCs w:val="24"/>
              </w:rPr>
              <w:t>I can speak incomplete sentences</w:t>
            </w:r>
            <w:r w:rsidR="00501938" w:rsidRPr="00501938">
              <w:rPr>
                <w:rFonts w:ascii="Times New Roman" w:hAnsi="Times New Roman" w:cs="Times New Roman"/>
                <w:b/>
                <w:sz w:val="24"/>
                <w:szCs w:val="24"/>
              </w:rPr>
              <w:t>.</w:t>
            </w:r>
          </w:p>
          <w:p w:rsidR="00501938" w:rsidRPr="00501938" w:rsidRDefault="00501938" w:rsidP="003F39B8">
            <w:pPr>
              <w:rPr>
                <w:rFonts w:ascii="Times New Roman" w:hAnsi="Times New Roman" w:cs="Times New Roman"/>
                <w:sz w:val="24"/>
                <w:szCs w:val="24"/>
              </w:rPr>
            </w:pPr>
            <w:r w:rsidRPr="00501938">
              <w:rPr>
                <w:rFonts w:ascii="Times New Roman" w:hAnsi="Times New Roman" w:cs="Times New Roman"/>
                <w:sz w:val="24"/>
                <w:szCs w:val="24"/>
              </w:rPr>
              <w:t>I can listen and retell what someone has told me.</w:t>
            </w:r>
          </w:p>
          <w:p w:rsidR="001F159E" w:rsidRPr="00501938" w:rsidRDefault="003F39B8" w:rsidP="00CF558D">
            <w:pPr>
              <w:rPr>
                <w:rFonts w:ascii="Times New Roman" w:hAnsi="Times New Roman" w:cs="Times New Roman"/>
                <w:b/>
                <w:sz w:val="24"/>
                <w:szCs w:val="24"/>
              </w:rPr>
            </w:pPr>
            <w:r w:rsidRPr="00501938">
              <w:rPr>
                <w:rFonts w:ascii="Times New Roman" w:hAnsi="Times New Roman" w:cs="Times New Roman"/>
                <w:b/>
                <w:sz w:val="24"/>
                <w:szCs w:val="24"/>
              </w:rPr>
              <w:t>Instructional Plan:</w:t>
            </w:r>
            <w:r w:rsidR="001F2694" w:rsidRPr="00501938">
              <w:rPr>
                <w:rFonts w:ascii="Times New Roman" w:hAnsi="Times New Roman" w:cs="Times New Roman"/>
                <w:b/>
                <w:sz w:val="24"/>
                <w:szCs w:val="24"/>
              </w:rPr>
              <w:t xml:space="preserve">  </w:t>
            </w:r>
          </w:p>
          <w:p w:rsidR="00CF558D" w:rsidRPr="00501938" w:rsidRDefault="001F159E" w:rsidP="00CF558D">
            <w:pPr>
              <w:rPr>
                <w:rFonts w:ascii="Times New Roman" w:hAnsi="Times New Roman" w:cs="Times New Roman"/>
                <w:sz w:val="24"/>
                <w:szCs w:val="24"/>
              </w:rPr>
            </w:pPr>
            <w:r w:rsidRPr="00501938">
              <w:rPr>
                <w:rFonts w:ascii="Times New Roman" w:hAnsi="Times New Roman" w:cs="Times New Roman"/>
                <w:b/>
                <w:sz w:val="24"/>
                <w:szCs w:val="24"/>
              </w:rPr>
              <w:t xml:space="preserve">Day Two:  </w:t>
            </w:r>
            <w:r w:rsidR="00501938" w:rsidRPr="00501938">
              <w:rPr>
                <w:rFonts w:ascii="Times New Roman" w:hAnsi="Times New Roman" w:cs="Times New Roman"/>
                <w:sz w:val="24"/>
                <w:szCs w:val="24"/>
              </w:rPr>
              <w:t>TW refocus student attention on the anchor chart for speaking and listening and review what they should be doing as they share, They</w:t>
            </w:r>
            <w:r w:rsidR="00CF558D" w:rsidRPr="00501938">
              <w:rPr>
                <w:rFonts w:ascii="Times New Roman" w:hAnsi="Times New Roman" w:cs="Times New Roman"/>
                <w:sz w:val="24"/>
                <w:szCs w:val="24"/>
              </w:rPr>
              <w:t xml:space="preserve"> will share with their paragraphs with </w:t>
            </w:r>
            <w:r w:rsidR="00501938" w:rsidRPr="00501938">
              <w:rPr>
                <w:rFonts w:ascii="Times New Roman" w:hAnsi="Times New Roman" w:cs="Times New Roman"/>
                <w:sz w:val="24"/>
                <w:szCs w:val="24"/>
              </w:rPr>
              <w:t>another student as teacher monitors and gives feedback on good listening and speaking skills.</w:t>
            </w:r>
          </w:p>
          <w:p w:rsidR="00FE7398" w:rsidRPr="00501938" w:rsidRDefault="001F2694" w:rsidP="003F39B8">
            <w:pPr>
              <w:rPr>
                <w:rFonts w:ascii="Times New Roman" w:hAnsi="Times New Roman" w:cs="Times New Roman"/>
                <w:sz w:val="24"/>
                <w:szCs w:val="24"/>
              </w:rPr>
            </w:pPr>
            <w:r w:rsidRPr="00501938">
              <w:rPr>
                <w:rFonts w:ascii="Times New Roman" w:hAnsi="Times New Roman" w:cs="Times New Roman"/>
                <w:sz w:val="24"/>
                <w:szCs w:val="24"/>
              </w:rPr>
              <w:t xml:space="preserve">Discuss </w:t>
            </w:r>
            <w:r w:rsidR="00134228" w:rsidRPr="00501938">
              <w:rPr>
                <w:rFonts w:ascii="Times New Roman" w:hAnsi="Times New Roman" w:cs="Times New Roman"/>
                <w:sz w:val="24"/>
                <w:szCs w:val="24"/>
              </w:rPr>
              <w:t xml:space="preserve">as a whole class </w:t>
            </w:r>
            <w:r w:rsidRPr="00501938">
              <w:rPr>
                <w:rFonts w:ascii="Times New Roman" w:hAnsi="Times New Roman" w:cs="Times New Roman"/>
                <w:sz w:val="24"/>
                <w:szCs w:val="24"/>
              </w:rPr>
              <w:t xml:space="preserve">the answers to the Lesson 1 Review questions on page 10 and where the answers were found.  </w:t>
            </w:r>
          </w:p>
        </w:tc>
      </w:tr>
      <w:tr w:rsidR="006F794C" w:rsidRPr="00501938" w:rsidTr="00FE7398">
        <w:trPr>
          <w:trHeight w:val="1448"/>
        </w:trPr>
        <w:tc>
          <w:tcPr>
            <w:tcW w:w="2538" w:type="dxa"/>
          </w:tcPr>
          <w:p w:rsidR="006F794C" w:rsidRPr="00501938" w:rsidRDefault="006F794C" w:rsidP="00D801CF">
            <w:pPr>
              <w:pStyle w:val="Default"/>
              <w:jc w:val="center"/>
              <w:rPr>
                <w:rFonts w:ascii="Times New Roman" w:hAnsi="Times New Roman" w:cs="Times New Roman"/>
                <w:b/>
              </w:rPr>
            </w:pPr>
          </w:p>
          <w:p w:rsidR="006F794C" w:rsidRPr="00501938" w:rsidRDefault="006F794C" w:rsidP="00D801CF">
            <w:pPr>
              <w:pStyle w:val="Default"/>
              <w:jc w:val="center"/>
              <w:rPr>
                <w:rFonts w:ascii="Times New Roman" w:hAnsi="Times New Roman" w:cs="Times New Roman"/>
                <w:b/>
              </w:rPr>
            </w:pPr>
            <w:r w:rsidRPr="00501938">
              <w:rPr>
                <w:rFonts w:ascii="Times New Roman" w:hAnsi="Times New Roman" w:cs="Times New Roman"/>
                <w:b/>
              </w:rPr>
              <w:t>Closing/Summarizing Strategy</w:t>
            </w:r>
          </w:p>
        </w:tc>
        <w:tc>
          <w:tcPr>
            <w:tcW w:w="8478" w:type="dxa"/>
            <w:gridSpan w:val="5"/>
          </w:tcPr>
          <w:p w:rsidR="006F794C" w:rsidRPr="00501938" w:rsidRDefault="00D1661B" w:rsidP="003F39B8">
            <w:pPr>
              <w:jc w:val="center"/>
              <w:rPr>
                <w:rFonts w:ascii="Times New Roman" w:hAnsi="Times New Roman" w:cs="Times New Roman"/>
                <w:b/>
                <w:sz w:val="24"/>
                <w:szCs w:val="24"/>
              </w:rPr>
            </w:pPr>
            <w:r w:rsidRPr="00501938">
              <w:rPr>
                <w:rFonts w:ascii="Times New Roman" w:hAnsi="Times New Roman" w:cs="Times New Roman"/>
                <w:b/>
                <w:sz w:val="24"/>
                <w:szCs w:val="24"/>
              </w:rPr>
              <w:t xml:space="preserve">Have students write </w:t>
            </w:r>
          </w:p>
          <w:p w:rsidR="00D1661B" w:rsidRPr="00501938" w:rsidRDefault="00501938" w:rsidP="00501938">
            <w:pPr>
              <w:jc w:val="center"/>
              <w:rPr>
                <w:rFonts w:ascii="Times New Roman" w:hAnsi="Times New Roman" w:cs="Times New Roman"/>
                <w:b/>
                <w:sz w:val="24"/>
                <w:szCs w:val="24"/>
              </w:rPr>
            </w:pPr>
            <w:r w:rsidRPr="00501938">
              <w:rPr>
                <w:rFonts w:ascii="Times New Roman" w:hAnsi="Times New Roman" w:cs="Times New Roman"/>
                <w:b/>
                <w:sz w:val="24"/>
                <w:szCs w:val="24"/>
              </w:rPr>
              <w:t xml:space="preserve">W.3.10 </w:t>
            </w:r>
            <w:r w:rsidR="00D1661B" w:rsidRPr="00501938">
              <w:rPr>
                <w:rFonts w:ascii="Times New Roman" w:hAnsi="Times New Roman" w:cs="Times New Roman"/>
                <w:b/>
                <w:sz w:val="24"/>
                <w:szCs w:val="24"/>
              </w:rPr>
              <w:t xml:space="preserve">Have students write in their journals what it means to be a good </w:t>
            </w:r>
            <w:r w:rsidR="00D1661B" w:rsidRPr="00501938">
              <w:rPr>
                <w:rFonts w:ascii="Times New Roman" w:hAnsi="Times New Roman" w:cs="Times New Roman"/>
                <w:b/>
                <w:sz w:val="24"/>
                <w:szCs w:val="24"/>
                <w:u w:val="single"/>
              </w:rPr>
              <w:t xml:space="preserve">classroom </w:t>
            </w:r>
            <w:r w:rsidR="00D1661B" w:rsidRPr="00501938">
              <w:rPr>
                <w:rFonts w:ascii="Times New Roman" w:hAnsi="Times New Roman" w:cs="Times New Roman"/>
                <w:b/>
                <w:sz w:val="24"/>
                <w:szCs w:val="24"/>
              </w:rPr>
              <w:t xml:space="preserve">citizen. </w:t>
            </w:r>
          </w:p>
        </w:tc>
      </w:tr>
      <w:tr w:rsidR="0007242D" w:rsidRPr="00501938" w:rsidTr="00FE7398">
        <w:trPr>
          <w:trHeight w:val="296"/>
        </w:trPr>
        <w:tc>
          <w:tcPr>
            <w:tcW w:w="11016" w:type="dxa"/>
            <w:gridSpan w:val="6"/>
            <w:shd w:val="clear" w:color="auto" w:fill="FFC000"/>
          </w:tcPr>
          <w:p w:rsidR="0007242D" w:rsidRPr="00501938" w:rsidRDefault="0007242D" w:rsidP="008C13D7">
            <w:pPr>
              <w:jc w:val="center"/>
              <w:rPr>
                <w:rFonts w:ascii="Times New Roman" w:hAnsi="Times New Roman" w:cs="Times New Roman"/>
                <w:b/>
                <w:sz w:val="24"/>
                <w:szCs w:val="24"/>
              </w:rPr>
            </w:pPr>
            <w:r w:rsidRPr="00501938">
              <w:rPr>
                <w:rFonts w:ascii="Times New Roman" w:hAnsi="Times New Roman" w:cs="Times New Roman"/>
                <w:b/>
                <w:sz w:val="24"/>
                <w:szCs w:val="24"/>
              </w:rPr>
              <w:t>Differentiation Strategies</w:t>
            </w:r>
          </w:p>
        </w:tc>
      </w:tr>
      <w:tr w:rsidR="0007242D" w:rsidRPr="00501938" w:rsidTr="00266BED">
        <w:trPr>
          <w:trHeight w:val="168"/>
        </w:trPr>
        <w:tc>
          <w:tcPr>
            <w:tcW w:w="3672" w:type="dxa"/>
            <w:gridSpan w:val="2"/>
            <w:shd w:val="clear" w:color="auto" w:fill="FFFFFF" w:themeFill="background1"/>
          </w:tcPr>
          <w:p w:rsidR="0007242D" w:rsidRPr="00501938" w:rsidRDefault="0007242D" w:rsidP="00266BED">
            <w:pPr>
              <w:jc w:val="center"/>
              <w:rPr>
                <w:rFonts w:ascii="Times New Roman" w:hAnsi="Times New Roman" w:cs="Times New Roman"/>
                <w:b/>
                <w:sz w:val="24"/>
                <w:szCs w:val="24"/>
              </w:rPr>
            </w:pPr>
            <w:r w:rsidRPr="00501938">
              <w:rPr>
                <w:rFonts w:ascii="Times New Roman" w:hAnsi="Times New Roman" w:cs="Times New Roman"/>
                <w:b/>
                <w:sz w:val="24"/>
                <w:szCs w:val="24"/>
              </w:rPr>
              <w:t>Extension</w:t>
            </w:r>
          </w:p>
        </w:tc>
        <w:tc>
          <w:tcPr>
            <w:tcW w:w="3672" w:type="dxa"/>
            <w:gridSpan w:val="3"/>
            <w:shd w:val="clear" w:color="auto" w:fill="FFFFFF" w:themeFill="background1"/>
          </w:tcPr>
          <w:p w:rsidR="0007242D" w:rsidRPr="00501938" w:rsidRDefault="0007242D" w:rsidP="00266BED">
            <w:pPr>
              <w:jc w:val="center"/>
              <w:rPr>
                <w:rFonts w:ascii="Times New Roman" w:hAnsi="Times New Roman" w:cs="Times New Roman"/>
                <w:b/>
                <w:sz w:val="24"/>
                <w:szCs w:val="24"/>
              </w:rPr>
            </w:pPr>
            <w:r w:rsidRPr="00501938">
              <w:rPr>
                <w:rFonts w:ascii="Times New Roman" w:hAnsi="Times New Roman" w:cs="Times New Roman"/>
                <w:b/>
                <w:sz w:val="24"/>
                <w:szCs w:val="24"/>
              </w:rPr>
              <w:t>Intervention</w:t>
            </w:r>
          </w:p>
        </w:tc>
        <w:tc>
          <w:tcPr>
            <w:tcW w:w="3672" w:type="dxa"/>
            <w:shd w:val="clear" w:color="auto" w:fill="FFFFFF" w:themeFill="background1"/>
          </w:tcPr>
          <w:p w:rsidR="0007242D" w:rsidRPr="00501938" w:rsidRDefault="0007242D" w:rsidP="00266BED">
            <w:pPr>
              <w:jc w:val="center"/>
              <w:rPr>
                <w:rFonts w:ascii="Times New Roman" w:hAnsi="Times New Roman" w:cs="Times New Roman"/>
                <w:b/>
                <w:sz w:val="24"/>
                <w:szCs w:val="24"/>
              </w:rPr>
            </w:pPr>
            <w:r w:rsidRPr="00501938">
              <w:rPr>
                <w:rFonts w:ascii="Times New Roman" w:hAnsi="Times New Roman" w:cs="Times New Roman"/>
                <w:b/>
                <w:sz w:val="24"/>
                <w:szCs w:val="24"/>
              </w:rPr>
              <w:t>Language Development</w:t>
            </w:r>
          </w:p>
        </w:tc>
      </w:tr>
      <w:tr w:rsidR="0007242D" w:rsidRPr="00501938" w:rsidTr="00266BED">
        <w:trPr>
          <w:trHeight w:val="167"/>
        </w:trPr>
        <w:tc>
          <w:tcPr>
            <w:tcW w:w="3672" w:type="dxa"/>
            <w:gridSpan w:val="2"/>
            <w:shd w:val="clear" w:color="auto" w:fill="FFFFFF" w:themeFill="background1"/>
          </w:tcPr>
          <w:p w:rsidR="0007242D" w:rsidRPr="00501938" w:rsidRDefault="0007242D" w:rsidP="008C13D7">
            <w:pPr>
              <w:jc w:val="center"/>
              <w:rPr>
                <w:rFonts w:ascii="Times New Roman" w:hAnsi="Times New Roman" w:cs="Times New Roman"/>
                <w:b/>
                <w:sz w:val="24"/>
                <w:szCs w:val="24"/>
              </w:rPr>
            </w:pPr>
          </w:p>
          <w:p w:rsidR="0007242D" w:rsidRPr="00501938" w:rsidRDefault="00A677B0" w:rsidP="008C13D7">
            <w:pPr>
              <w:jc w:val="center"/>
              <w:rPr>
                <w:rFonts w:ascii="Times New Roman" w:hAnsi="Times New Roman" w:cs="Times New Roman"/>
                <w:b/>
                <w:sz w:val="24"/>
                <w:szCs w:val="24"/>
              </w:rPr>
            </w:pPr>
            <w:r w:rsidRPr="00501938">
              <w:rPr>
                <w:rFonts w:ascii="Times New Roman" w:hAnsi="Times New Roman" w:cs="Times New Roman"/>
                <w:sz w:val="24"/>
                <w:szCs w:val="24"/>
              </w:rPr>
              <w:t xml:space="preserve">Students can use the computer to research more on recycling.  </w:t>
            </w:r>
            <w:r w:rsidR="00501938" w:rsidRPr="00501938">
              <w:rPr>
                <w:rFonts w:ascii="Times New Roman" w:hAnsi="Times New Roman" w:cs="Times New Roman"/>
                <w:sz w:val="24"/>
                <w:szCs w:val="24"/>
              </w:rPr>
              <w:t xml:space="preserve">TW expect </w:t>
            </w:r>
            <w:proofErr w:type="gramStart"/>
            <w:r w:rsidR="00501938" w:rsidRPr="00501938">
              <w:rPr>
                <w:rFonts w:ascii="Times New Roman" w:hAnsi="Times New Roman" w:cs="Times New Roman"/>
                <w:sz w:val="24"/>
                <w:szCs w:val="24"/>
              </w:rPr>
              <w:t>students</w:t>
            </w:r>
            <w:proofErr w:type="gramEnd"/>
            <w:r w:rsidR="00501938" w:rsidRPr="00501938">
              <w:rPr>
                <w:rFonts w:ascii="Times New Roman" w:hAnsi="Times New Roman" w:cs="Times New Roman"/>
                <w:sz w:val="24"/>
                <w:szCs w:val="24"/>
              </w:rPr>
              <w:t xml:space="preserve"> ideas to include more elaboration and detail</w:t>
            </w:r>
            <w:r w:rsidR="00501938" w:rsidRPr="00501938">
              <w:rPr>
                <w:rFonts w:ascii="Times New Roman" w:hAnsi="Times New Roman" w:cs="Times New Roman"/>
                <w:b/>
                <w:sz w:val="24"/>
                <w:szCs w:val="24"/>
              </w:rPr>
              <w:t>.</w:t>
            </w:r>
          </w:p>
          <w:p w:rsidR="0007242D" w:rsidRPr="00501938" w:rsidRDefault="0007242D" w:rsidP="00501938">
            <w:pPr>
              <w:rPr>
                <w:rFonts w:ascii="Times New Roman" w:hAnsi="Times New Roman" w:cs="Times New Roman"/>
                <w:b/>
                <w:sz w:val="24"/>
                <w:szCs w:val="24"/>
              </w:rPr>
            </w:pPr>
          </w:p>
        </w:tc>
        <w:tc>
          <w:tcPr>
            <w:tcW w:w="3672" w:type="dxa"/>
            <w:gridSpan w:val="3"/>
            <w:shd w:val="clear" w:color="auto" w:fill="FFFFFF" w:themeFill="background1"/>
          </w:tcPr>
          <w:p w:rsidR="00501938" w:rsidRPr="00501938" w:rsidRDefault="00501938" w:rsidP="00501938">
            <w:pPr>
              <w:spacing w:after="200" w:line="276" w:lineRule="auto"/>
              <w:rPr>
                <w:rFonts w:ascii="Times New Roman" w:eastAsia="Calibri" w:hAnsi="Times New Roman" w:cs="Times New Roman"/>
                <w:b/>
                <w:sz w:val="24"/>
                <w:szCs w:val="24"/>
              </w:rPr>
            </w:pPr>
            <w:r w:rsidRPr="00501938">
              <w:rPr>
                <w:rFonts w:ascii="Times New Roman" w:eastAsia="Calibri" w:hAnsi="Times New Roman" w:cs="Times New Roman"/>
                <w:b/>
                <w:sz w:val="24"/>
                <w:szCs w:val="24"/>
                <w:u w:val="single"/>
              </w:rPr>
              <w:t>SENTENCE FRAMES</w:t>
            </w:r>
            <w:r w:rsidRPr="00501938">
              <w:rPr>
                <w:rFonts w:ascii="Times New Roman" w:eastAsia="Calibri" w:hAnsi="Times New Roman" w:cs="Times New Roman"/>
                <w:b/>
                <w:sz w:val="24"/>
                <w:szCs w:val="24"/>
              </w:rPr>
              <w:t>:</w:t>
            </w:r>
            <w:r w:rsidRPr="00501938">
              <w:rPr>
                <w:rFonts w:ascii="Times New Roman" w:eastAsia="Calibri" w:hAnsi="Times New Roman" w:cs="Times New Roman"/>
                <w:b/>
                <w:sz w:val="24"/>
                <w:szCs w:val="24"/>
              </w:rPr>
              <w:t xml:space="preserve"> </w:t>
            </w:r>
            <w:r w:rsidRPr="00501938">
              <w:rPr>
                <w:rFonts w:ascii="Times New Roman" w:eastAsia="Calibri" w:hAnsi="Times New Roman" w:cs="Times New Roman"/>
                <w:sz w:val="24"/>
                <w:szCs w:val="24"/>
              </w:rPr>
              <w:t>The documents below offer the choices of sentence frames based on particular text types.  For ELLs of lower language levels, consider having them take notes directly on the summary frame template.</w:t>
            </w:r>
          </w:p>
          <w:p w:rsidR="0007242D" w:rsidRPr="00501938" w:rsidRDefault="00501938" w:rsidP="00501938">
            <w:pPr>
              <w:jc w:val="center"/>
              <w:rPr>
                <w:rFonts w:ascii="Times New Roman" w:hAnsi="Times New Roman" w:cs="Times New Roman"/>
                <w:b/>
                <w:sz w:val="24"/>
                <w:szCs w:val="24"/>
              </w:rPr>
            </w:pPr>
            <w:r w:rsidRPr="00501938">
              <w:rPr>
                <w:rFonts w:ascii="Times New Roman" w:eastAsia="Calibri" w:hAnsi="Times New Roman" w:cs="Times New Roman"/>
              </w:rPr>
              <w:object w:dxaOrig="1533" w:dyaOrig="973">
                <v:shape id="_x0000_i1027" type="#_x0000_t75" style="width:75.35pt;height:48.55pt" o:ole="">
                  <v:imagedata r:id="rId15" o:title=""/>
                </v:shape>
                <o:OLEObject Type="Embed" ProgID="Word.Document.8" ShapeID="_x0000_i1027" DrawAspect="Icon" ObjectID="_1404197179" r:id="rId16">
                  <o:FieldCodes>\s</o:FieldCodes>
                </o:OLEObject>
              </w:object>
            </w:r>
          </w:p>
        </w:tc>
        <w:tc>
          <w:tcPr>
            <w:tcW w:w="3672" w:type="dxa"/>
            <w:shd w:val="clear" w:color="auto" w:fill="FFFFFF" w:themeFill="background1"/>
          </w:tcPr>
          <w:p w:rsidR="00501938" w:rsidRPr="00501938" w:rsidRDefault="00501938" w:rsidP="00501938">
            <w:pPr>
              <w:spacing w:after="200" w:line="276" w:lineRule="auto"/>
              <w:rPr>
                <w:rFonts w:ascii="Times New Roman" w:eastAsia="Calibri" w:hAnsi="Times New Roman" w:cs="Times New Roman"/>
                <w:b/>
                <w:sz w:val="24"/>
                <w:szCs w:val="24"/>
              </w:rPr>
            </w:pPr>
            <w:r w:rsidRPr="00501938">
              <w:rPr>
                <w:rFonts w:ascii="Times New Roman" w:eastAsia="Calibri" w:hAnsi="Times New Roman" w:cs="Times New Roman"/>
                <w:b/>
                <w:sz w:val="24"/>
                <w:szCs w:val="24"/>
                <w:u w:val="single"/>
              </w:rPr>
              <w:lastRenderedPageBreak/>
              <w:t>SENTENCE FRAMES</w:t>
            </w:r>
            <w:r w:rsidRPr="00501938">
              <w:rPr>
                <w:rFonts w:ascii="Times New Roman" w:eastAsia="Calibri" w:hAnsi="Times New Roman" w:cs="Times New Roman"/>
                <w:b/>
                <w:sz w:val="24"/>
                <w:szCs w:val="24"/>
              </w:rPr>
              <w:t>:</w:t>
            </w:r>
            <w:r w:rsidRPr="00501938">
              <w:rPr>
                <w:rFonts w:ascii="Times New Roman" w:eastAsia="Calibri" w:hAnsi="Times New Roman" w:cs="Times New Roman"/>
                <w:b/>
                <w:sz w:val="24"/>
                <w:szCs w:val="24"/>
              </w:rPr>
              <w:t xml:space="preserve"> </w:t>
            </w:r>
            <w:r w:rsidRPr="00501938">
              <w:rPr>
                <w:rFonts w:ascii="Times New Roman" w:eastAsia="Calibri" w:hAnsi="Times New Roman" w:cs="Times New Roman"/>
                <w:sz w:val="24"/>
                <w:szCs w:val="24"/>
              </w:rPr>
              <w:t>The documents below offer the choices of sentence frames based on particular text types.  For ELLs of lower language levels, consider having them take notes directly on the summary frame template.</w:t>
            </w:r>
          </w:p>
          <w:bookmarkStart w:id="2" w:name="_MON_1394198463"/>
          <w:bookmarkStart w:id="3" w:name="_MON_1404196411"/>
          <w:bookmarkEnd w:id="2"/>
          <w:bookmarkEnd w:id="3"/>
          <w:p w:rsidR="0007242D" w:rsidRPr="00501938" w:rsidRDefault="00501938" w:rsidP="00A677B0">
            <w:pPr>
              <w:jc w:val="center"/>
              <w:rPr>
                <w:rFonts w:ascii="Times New Roman" w:hAnsi="Times New Roman" w:cs="Times New Roman"/>
                <w:b/>
                <w:sz w:val="24"/>
                <w:szCs w:val="24"/>
              </w:rPr>
            </w:pPr>
            <w:r w:rsidRPr="00501938">
              <w:rPr>
                <w:rFonts w:ascii="Times New Roman" w:eastAsia="Calibri" w:hAnsi="Times New Roman" w:cs="Times New Roman"/>
              </w:rPr>
              <w:object w:dxaOrig="1533" w:dyaOrig="973">
                <v:shape id="_x0000_i1026" type="#_x0000_t75" style="width:75.35pt;height:48.55pt" o:ole="">
                  <v:imagedata r:id="rId15" o:title=""/>
                </v:shape>
                <o:OLEObject Type="Embed" ProgID="Word.Document.8" ShapeID="_x0000_i1026" DrawAspect="Icon" ObjectID="_1404197180" r:id="rId17">
                  <o:FieldCodes>\s</o:FieldCodes>
                </o:OLEObject>
              </w:object>
            </w:r>
          </w:p>
        </w:tc>
      </w:tr>
      <w:tr w:rsidR="008C13D7" w:rsidRPr="00501938" w:rsidTr="00FE7398">
        <w:trPr>
          <w:trHeight w:val="296"/>
        </w:trPr>
        <w:tc>
          <w:tcPr>
            <w:tcW w:w="11016" w:type="dxa"/>
            <w:gridSpan w:val="6"/>
            <w:shd w:val="clear" w:color="auto" w:fill="FFC000"/>
          </w:tcPr>
          <w:p w:rsidR="008C13D7" w:rsidRPr="00501938" w:rsidRDefault="003F39B8" w:rsidP="008C13D7">
            <w:pPr>
              <w:jc w:val="center"/>
              <w:rPr>
                <w:rFonts w:ascii="Times New Roman" w:hAnsi="Times New Roman" w:cs="Times New Roman"/>
                <w:b/>
                <w:sz w:val="24"/>
                <w:szCs w:val="24"/>
              </w:rPr>
            </w:pPr>
            <w:r w:rsidRPr="00501938">
              <w:rPr>
                <w:rFonts w:ascii="Times New Roman" w:hAnsi="Times New Roman" w:cs="Times New Roman"/>
                <w:b/>
                <w:sz w:val="24"/>
                <w:szCs w:val="24"/>
              </w:rPr>
              <w:lastRenderedPageBreak/>
              <w:t>Assessment(s) &amp; Reflection</w:t>
            </w:r>
          </w:p>
        </w:tc>
      </w:tr>
      <w:tr w:rsidR="008C13D7" w:rsidRPr="00501938" w:rsidTr="00FE7398">
        <w:trPr>
          <w:trHeight w:val="296"/>
        </w:trPr>
        <w:tc>
          <w:tcPr>
            <w:tcW w:w="11016" w:type="dxa"/>
            <w:gridSpan w:val="6"/>
          </w:tcPr>
          <w:p w:rsidR="008C13D7" w:rsidRPr="00501938" w:rsidRDefault="008C13D7" w:rsidP="008C13D7">
            <w:pPr>
              <w:rPr>
                <w:rFonts w:ascii="Times New Roman" w:hAnsi="Times New Roman" w:cs="Times New Roman"/>
                <w:b/>
                <w:sz w:val="24"/>
                <w:szCs w:val="24"/>
              </w:rPr>
            </w:pPr>
            <w:r w:rsidRPr="00501938">
              <w:rPr>
                <w:rFonts w:ascii="Times New Roman" w:hAnsi="Times New Roman" w:cs="Times New Roman"/>
                <w:b/>
                <w:sz w:val="24"/>
                <w:szCs w:val="24"/>
              </w:rPr>
              <w:t>Assessment</w:t>
            </w:r>
            <w:r w:rsidR="005C4CBE" w:rsidRPr="00501938">
              <w:rPr>
                <w:rFonts w:ascii="Times New Roman" w:hAnsi="Times New Roman" w:cs="Times New Roman"/>
                <w:b/>
                <w:sz w:val="24"/>
                <w:szCs w:val="24"/>
              </w:rPr>
              <w:t>(s)</w:t>
            </w:r>
            <w:r w:rsidRPr="00501938">
              <w:rPr>
                <w:rFonts w:ascii="Times New Roman" w:hAnsi="Times New Roman" w:cs="Times New Roman"/>
                <w:b/>
                <w:sz w:val="24"/>
                <w:szCs w:val="24"/>
              </w:rPr>
              <w:t>:</w:t>
            </w:r>
            <w:r w:rsidR="00A677B0" w:rsidRPr="00501938">
              <w:rPr>
                <w:rFonts w:ascii="Times New Roman" w:hAnsi="Times New Roman" w:cs="Times New Roman"/>
                <w:b/>
                <w:sz w:val="24"/>
                <w:szCs w:val="24"/>
              </w:rPr>
              <w:t>Unit 1, Lesson 1 Review Questions; paragraph, journal</w:t>
            </w:r>
            <w:r w:rsidR="001F159E" w:rsidRPr="00501938">
              <w:rPr>
                <w:rFonts w:ascii="Times New Roman" w:hAnsi="Times New Roman" w:cs="Times New Roman"/>
                <w:b/>
                <w:sz w:val="24"/>
                <w:szCs w:val="24"/>
              </w:rPr>
              <w:t xml:space="preserve">, </w:t>
            </w:r>
            <w:proofErr w:type="spellStart"/>
            <w:r w:rsidR="001F159E" w:rsidRPr="00501938">
              <w:rPr>
                <w:rFonts w:ascii="Times New Roman" w:hAnsi="Times New Roman" w:cs="Times New Roman"/>
                <w:b/>
                <w:sz w:val="24"/>
                <w:szCs w:val="24"/>
              </w:rPr>
              <w:t>Frayer</w:t>
            </w:r>
            <w:proofErr w:type="spellEnd"/>
            <w:r w:rsidR="001F159E" w:rsidRPr="00501938">
              <w:rPr>
                <w:rFonts w:ascii="Times New Roman" w:hAnsi="Times New Roman" w:cs="Times New Roman"/>
                <w:b/>
                <w:sz w:val="24"/>
                <w:szCs w:val="24"/>
              </w:rPr>
              <w:t xml:space="preserve"> Model</w:t>
            </w:r>
          </w:p>
          <w:p w:rsidR="008C13D7" w:rsidRPr="00501938" w:rsidRDefault="008C13D7" w:rsidP="008C13D7">
            <w:pPr>
              <w:rPr>
                <w:rFonts w:ascii="Times New Roman" w:hAnsi="Times New Roman" w:cs="Times New Roman"/>
                <w:sz w:val="24"/>
                <w:szCs w:val="24"/>
              </w:rPr>
            </w:pPr>
          </w:p>
          <w:p w:rsidR="008C13D7" w:rsidRPr="00501938" w:rsidRDefault="008C13D7" w:rsidP="008C13D7">
            <w:pPr>
              <w:rPr>
                <w:rFonts w:ascii="Times New Roman" w:hAnsi="Times New Roman" w:cs="Times New Roman"/>
                <w:sz w:val="24"/>
                <w:szCs w:val="24"/>
              </w:rPr>
            </w:pPr>
          </w:p>
        </w:tc>
      </w:tr>
      <w:tr w:rsidR="008C13D7" w:rsidRPr="00501938" w:rsidTr="00FE7398">
        <w:trPr>
          <w:trHeight w:val="296"/>
        </w:trPr>
        <w:tc>
          <w:tcPr>
            <w:tcW w:w="11016" w:type="dxa"/>
            <w:gridSpan w:val="6"/>
          </w:tcPr>
          <w:p w:rsidR="008C13D7" w:rsidRPr="00501938" w:rsidRDefault="008C13D7" w:rsidP="008C13D7">
            <w:pPr>
              <w:rPr>
                <w:rFonts w:ascii="Times New Roman" w:hAnsi="Times New Roman" w:cs="Times New Roman"/>
                <w:sz w:val="24"/>
                <w:szCs w:val="24"/>
              </w:rPr>
            </w:pPr>
            <w:r w:rsidRPr="00501938">
              <w:rPr>
                <w:rFonts w:ascii="Times New Roman" w:hAnsi="Times New Roman" w:cs="Times New Roman"/>
                <w:b/>
                <w:sz w:val="24"/>
                <w:szCs w:val="24"/>
              </w:rPr>
              <w:t>Teacher Reflection:</w:t>
            </w:r>
            <w:r w:rsidR="0051657B" w:rsidRPr="00501938">
              <w:rPr>
                <w:rFonts w:ascii="Times New Roman" w:hAnsi="Times New Roman" w:cs="Times New Roman"/>
                <w:sz w:val="24"/>
                <w:szCs w:val="24"/>
              </w:rPr>
              <w:t xml:space="preserve"> (Next steps?</w:t>
            </w:r>
            <w:r w:rsidRPr="00501938">
              <w:rPr>
                <w:rFonts w:ascii="Times New Roman" w:hAnsi="Times New Roman" w:cs="Times New Roman"/>
                <w:sz w:val="24"/>
                <w:szCs w:val="24"/>
              </w:rPr>
              <w:t>)</w:t>
            </w:r>
          </w:p>
          <w:p w:rsidR="008C13D7" w:rsidRPr="00501938" w:rsidRDefault="008C13D7" w:rsidP="008C13D7">
            <w:pPr>
              <w:rPr>
                <w:rFonts w:ascii="Times New Roman" w:hAnsi="Times New Roman" w:cs="Times New Roman"/>
                <w:sz w:val="24"/>
                <w:szCs w:val="24"/>
              </w:rPr>
            </w:pPr>
          </w:p>
          <w:p w:rsidR="008C13D7" w:rsidRPr="00501938" w:rsidRDefault="008C13D7" w:rsidP="008C13D7">
            <w:pPr>
              <w:rPr>
                <w:rFonts w:ascii="Times New Roman" w:hAnsi="Times New Roman" w:cs="Times New Roman"/>
                <w:sz w:val="24"/>
                <w:szCs w:val="24"/>
              </w:rPr>
            </w:pPr>
          </w:p>
          <w:p w:rsidR="00643719" w:rsidRPr="00501938" w:rsidRDefault="00643719" w:rsidP="008C13D7">
            <w:pPr>
              <w:rPr>
                <w:rFonts w:ascii="Times New Roman" w:hAnsi="Times New Roman" w:cs="Times New Roman"/>
                <w:sz w:val="24"/>
                <w:szCs w:val="24"/>
              </w:rPr>
            </w:pPr>
          </w:p>
          <w:p w:rsidR="00643719" w:rsidRPr="00501938" w:rsidRDefault="00643719" w:rsidP="008C13D7">
            <w:pPr>
              <w:rPr>
                <w:rFonts w:ascii="Times New Roman" w:hAnsi="Times New Roman" w:cs="Times New Roman"/>
                <w:sz w:val="24"/>
                <w:szCs w:val="24"/>
              </w:rPr>
            </w:pPr>
          </w:p>
          <w:p w:rsidR="00643719" w:rsidRPr="00501938" w:rsidRDefault="00643719" w:rsidP="008C13D7">
            <w:pPr>
              <w:rPr>
                <w:rFonts w:ascii="Times New Roman" w:hAnsi="Times New Roman" w:cs="Times New Roman"/>
                <w:sz w:val="24"/>
                <w:szCs w:val="24"/>
              </w:rPr>
            </w:pPr>
          </w:p>
          <w:p w:rsidR="00643719" w:rsidRPr="00501938"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501938">
        <w:rPr>
          <w:rFonts w:ascii="Times New Roman" w:hAnsi="Times New Roman" w:cs="Times New Roman"/>
          <w:i/>
          <w:sz w:val="24"/>
          <w:szCs w:val="24"/>
        </w:rPr>
        <w:t>Note: This template does not reflect the lesson</w:t>
      </w:r>
      <w:r w:rsidRPr="0007242D">
        <w:rPr>
          <w:rFonts w:ascii="Times New Roman" w:hAnsi="Times New Roman" w:cs="Times New Roman"/>
          <w:i/>
          <w:sz w:val="24"/>
          <w:szCs w:val="24"/>
        </w:rPr>
        <w:t xml:space="preserve">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0E8" w:rsidRDefault="007C00E8" w:rsidP="00D7779B">
      <w:pPr>
        <w:spacing w:after="0" w:line="240" w:lineRule="auto"/>
      </w:pPr>
      <w:r>
        <w:separator/>
      </w:r>
    </w:p>
  </w:endnote>
  <w:endnote w:type="continuationSeparator" w:id="0">
    <w:p w:rsidR="007C00E8" w:rsidRDefault="007C00E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0E8" w:rsidRDefault="007C00E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0E8" w:rsidRDefault="007C00E8" w:rsidP="00D7779B">
      <w:pPr>
        <w:spacing w:after="0" w:line="240" w:lineRule="auto"/>
      </w:pPr>
      <w:r>
        <w:separator/>
      </w:r>
    </w:p>
  </w:footnote>
  <w:footnote w:type="continuationSeparator" w:id="0">
    <w:p w:rsidR="007C00E8" w:rsidRDefault="007C00E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48A1"/>
    <w:rsid w:val="0007242D"/>
    <w:rsid w:val="000F05B2"/>
    <w:rsid w:val="00134228"/>
    <w:rsid w:val="001E30F7"/>
    <w:rsid w:val="001F159E"/>
    <w:rsid w:val="001F2694"/>
    <w:rsid w:val="00224A5F"/>
    <w:rsid w:val="00266BED"/>
    <w:rsid w:val="0028190D"/>
    <w:rsid w:val="003D7D31"/>
    <w:rsid w:val="003F39B8"/>
    <w:rsid w:val="00457C94"/>
    <w:rsid w:val="004B658C"/>
    <w:rsid w:val="004E1E9E"/>
    <w:rsid w:val="00501938"/>
    <w:rsid w:val="0051657B"/>
    <w:rsid w:val="00570FB8"/>
    <w:rsid w:val="005C4CBE"/>
    <w:rsid w:val="0060626E"/>
    <w:rsid w:val="00643719"/>
    <w:rsid w:val="006A0ACD"/>
    <w:rsid w:val="006F794C"/>
    <w:rsid w:val="00713BB1"/>
    <w:rsid w:val="007C00E8"/>
    <w:rsid w:val="007F64AC"/>
    <w:rsid w:val="008A2424"/>
    <w:rsid w:val="008C13D7"/>
    <w:rsid w:val="009B085C"/>
    <w:rsid w:val="00A677B0"/>
    <w:rsid w:val="00A90A8F"/>
    <w:rsid w:val="00C822AD"/>
    <w:rsid w:val="00C92D93"/>
    <w:rsid w:val="00CD5617"/>
    <w:rsid w:val="00CF558D"/>
    <w:rsid w:val="00D1661B"/>
    <w:rsid w:val="00D6269A"/>
    <w:rsid w:val="00D7779B"/>
    <w:rsid w:val="00D801CF"/>
    <w:rsid w:val="00DD6FE2"/>
    <w:rsid w:val="00E23C9E"/>
    <w:rsid w:val="00E4115A"/>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E1E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E1E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ainpopjr.com" TargetMode="External"/><Relationship Id="rId17" Type="http://schemas.openxmlformats.org/officeDocument/2006/relationships/oleObject" Target="embeddings/Microsoft_Word_97_-_2003_Document3.doc"/><Relationship Id="rId2" Type="http://schemas.openxmlformats.org/officeDocument/2006/relationships/customXml" Target="../customXml/item2.xml"/><Relationship Id="rId16" Type="http://schemas.openxmlformats.org/officeDocument/2006/relationships/oleObject" Target="embeddings/Microsoft_Word_97_-_2003_Document2.doc"/><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Documents%20and%20Settings\580-student\Local%20Settings\Temporary%20Internet%20Files\BlankFrayerModel.doc" TargetMode="External"/><Relationship Id="rId5" Type="http://schemas.openxmlformats.org/officeDocument/2006/relationships/styles" Target="styles.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terms/"/>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cp:lastPrinted>2012-05-01T14:47:00Z</cp:lastPrinted>
  <dcterms:created xsi:type="dcterms:W3CDTF">2012-07-19T13:59:00Z</dcterms:created>
  <dcterms:modified xsi:type="dcterms:W3CDTF">2012-07-19T13:59:00Z</dcterms:modified>
</cp:coreProperties>
</file>